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9D" w:rsidRPr="00DF63CA" w:rsidRDefault="00AB0A9D" w:rsidP="00504FA8">
      <w:pPr>
        <w:spacing w:after="0" w:line="240" w:lineRule="auto"/>
        <w:jc w:val="center"/>
        <w:rPr>
          <w:rFonts w:ascii="Times New Roman" w:hAnsi="Times New Roman" w:cs="Times New Roman"/>
          <w:b/>
          <w:sz w:val="24"/>
          <w:szCs w:val="24"/>
        </w:rPr>
      </w:pPr>
      <w:r w:rsidRPr="00DF63CA">
        <w:rPr>
          <w:rFonts w:ascii="Times New Roman" w:hAnsi="Times New Roman" w:cs="Times New Roman"/>
          <w:b/>
          <w:sz w:val="24"/>
          <w:szCs w:val="24"/>
        </w:rPr>
        <w:t>Pengaruh Penerapan  Sistem Mentor Terhadap Pencapaian Keterampilan Klinik Asuhan Persalinan Mahasiswa  Akademi Kebidanan Muhammadiyah Cirebon</w:t>
      </w:r>
    </w:p>
    <w:p w:rsidR="00AB0A9D" w:rsidRDefault="00AB0A9D" w:rsidP="00504FA8">
      <w:pPr>
        <w:spacing w:after="0" w:line="240" w:lineRule="auto"/>
        <w:jc w:val="center"/>
        <w:rPr>
          <w:rFonts w:ascii="Times New Roman" w:hAnsi="Times New Roman" w:cs="Times New Roman"/>
          <w:sz w:val="24"/>
          <w:szCs w:val="24"/>
        </w:rPr>
      </w:pPr>
      <w:r w:rsidRPr="00DF63CA">
        <w:rPr>
          <w:rFonts w:ascii="Times New Roman" w:hAnsi="Times New Roman" w:cs="Times New Roman"/>
          <w:sz w:val="24"/>
          <w:szCs w:val="24"/>
        </w:rPr>
        <w:t>(Suatu Studi Eksploratif di Akademi Kebidanan Muhammadiyah Cirebon)</w:t>
      </w:r>
    </w:p>
    <w:p w:rsidR="00873A83" w:rsidRPr="00DF63CA" w:rsidRDefault="00873A83" w:rsidP="00504FA8">
      <w:pPr>
        <w:spacing w:after="0" w:line="240" w:lineRule="auto"/>
        <w:jc w:val="center"/>
        <w:rPr>
          <w:rFonts w:ascii="Times New Roman" w:hAnsi="Times New Roman" w:cs="Times New Roman"/>
          <w:sz w:val="24"/>
          <w:szCs w:val="24"/>
        </w:rPr>
      </w:pPr>
    </w:p>
    <w:p w:rsidR="0057436D" w:rsidRDefault="0057436D" w:rsidP="00504FA8">
      <w:pPr>
        <w:spacing w:after="0" w:line="240" w:lineRule="auto"/>
        <w:jc w:val="center"/>
        <w:rPr>
          <w:rFonts w:ascii="Times New Roman" w:hAnsi="Times New Roman" w:cs="Times New Roman"/>
        </w:rPr>
      </w:pPr>
    </w:p>
    <w:p w:rsidR="0057436D" w:rsidRPr="00205FED" w:rsidRDefault="0057436D" w:rsidP="005F178A">
      <w:pPr>
        <w:spacing w:after="0" w:line="240" w:lineRule="auto"/>
        <w:rPr>
          <w:rFonts w:ascii="Times New Roman" w:eastAsia="Times New Roman" w:hAnsi="Times New Roman" w:cs="Times New Roman"/>
          <w:b/>
          <w:sz w:val="18"/>
          <w:szCs w:val="18"/>
        </w:rPr>
      </w:pPr>
      <w:r w:rsidRPr="00205FED">
        <w:rPr>
          <w:rFonts w:ascii="Times New Roman" w:hAnsi="Times New Roman" w:cs="Times New Roman"/>
          <w:b/>
          <w:sz w:val="18"/>
          <w:szCs w:val="18"/>
        </w:rPr>
        <w:t>Nurhasanah,</w:t>
      </w:r>
      <w:r w:rsidR="00662D4B" w:rsidRPr="00205FED">
        <w:rPr>
          <w:rFonts w:ascii="Times New Roman" w:hAnsi="Times New Roman" w:cs="Times New Roman"/>
          <w:b/>
          <w:sz w:val="18"/>
          <w:szCs w:val="18"/>
          <w:vertAlign w:val="superscript"/>
        </w:rPr>
        <w:t>1</w:t>
      </w:r>
      <w:r w:rsidRPr="00205FED">
        <w:rPr>
          <w:rFonts w:ascii="Times New Roman" w:hAnsi="Times New Roman" w:cs="Times New Roman"/>
          <w:b/>
          <w:sz w:val="18"/>
          <w:szCs w:val="18"/>
        </w:rPr>
        <w:t xml:space="preserve"> </w:t>
      </w:r>
      <w:r w:rsidRPr="00205FED">
        <w:rPr>
          <w:rFonts w:ascii="Times New Roman" w:eastAsia="Times New Roman" w:hAnsi="Times New Roman" w:cs="Times New Roman"/>
          <w:b/>
          <w:sz w:val="18"/>
          <w:szCs w:val="18"/>
        </w:rPr>
        <w:t>Endang Sutedja,</w:t>
      </w:r>
      <w:r w:rsidR="00662D4B" w:rsidRPr="00205FED">
        <w:rPr>
          <w:rFonts w:ascii="Times New Roman" w:eastAsia="Times New Roman" w:hAnsi="Times New Roman" w:cs="Times New Roman"/>
          <w:b/>
          <w:sz w:val="18"/>
          <w:szCs w:val="18"/>
          <w:vertAlign w:val="superscript"/>
        </w:rPr>
        <w:t>2</w:t>
      </w:r>
      <w:r w:rsidRPr="00205FED">
        <w:rPr>
          <w:rFonts w:ascii="Times New Roman" w:eastAsia="Times New Roman" w:hAnsi="Times New Roman" w:cs="Times New Roman"/>
          <w:b/>
          <w:sz w:val="18"/>
          <w:szCs w:val="18"/>
        </w:rPr>
        <w:t xml:space="preserve"> Farid Husin,</w:t>
      </w:r>
      <w:r w:rsidR="00662D4B" w:rsidRPr="00205FED">
        <w:rPr>
          <w:rFonts w:ascii="Times New Roman" w:eastAsia="Times New Roman" w:hAnsi="Times New Roman" w:cs="Times New Roman"/>
          <w:b/>
          <w:sz w:val="18"/>
          <w:szCs w:val="18"/>
          <w:vertAlign w:val="superscript"/>
        </w:rPr>
        <w:t>3</w:t>
      </w:r>
      <w:r w:rsidRPr="00205FED">
        <w:rPr>
          <w:rFonts w:ascii="Times New Roman" w:eastAsia="Times New Roman" w:hAnsi="Times New Roman" w:cs="Times New Roman"/>
          <w:b/>
          <w:sz w:val="18"/>
          <w:szCs w:val="18"/>
        </w:rPr>
        <w:t xml:space="preserve"> Dany Hilmanto</w:t>
      </w:r>
      <w:r w:rsidRPr="00205FED">
        <w:rPr>
          <w:rFonts w:ascii="Times New Roman" w:eastAsia="Times New Roman" w:hAnsi="Times New Roman" w:cs="Times New Roman"/>
          <w:b/>
          <w:sz w:val="18"/>
          <w:szCs w:val="18"/>
          <w:vertAlign w:val="superscript"/>
        </w:rPr>
        <w:t>4</w:t>
      </w:r>
      <w:r w:rsidRPr="00205FED">
        <w:rPr>
          <w:rFonts w:ascii="Times New Roman" w:eastAsia="Times New Roman" w:hAnsi="Times New Roman" w:cs="Times New Roman"/>
          <w:b/>
          <w:sz w:val="18"/>
          <w:szCs w:val="18"/>
        </w:rPr>
        <w:t>, Firman F. Wirakusumah</w:t>
      </w:r>
      <w:r w:rsidR="00662D4B" w:rsidRPr="00205FED">
        <w:rPr>
          <w:rFonts w:ascii="Times New Roman" w:eastAsia="Times New Roman" w:hAnsi="Times New Roman" w:cs="Times New Roman"/>
          <w:b/>
          <w:sz w:val="18"/>
          <w:szCs w:val="18"/>
        </w:rPr>
        <w:t>,</w:t>
      </w:r>
      <w:r w:rsidR="00662D4B" w:rsidRPr="00205FED">
        <w:rPr>
          <w:rFonts w:ascii="Times New Roman" w:eastAsia="Times New Roman" w:hAnsi="Times New Roman" w:cs="Times New Roman"/>
          <w:b/>
          <w:sz w:val="18"/>
          <w:szCs w:val="18"/>
          <w:vertAlign w:val="superscript"/>
        </w:rPr>
        <w:t xml:space="preserve">5 </w:t>
      </w:r>
      <w:r w:rsidRPr="00205FED">
        <w:rPr>
          <w:rFonts w:ascii="Times New Roman" w:eastAsia="Times New Roman" w:hAnsi="Times New Roman" w:cs="Times New Roman"/>
          <w:b/>
          <w:sz w:val="18"/>
          <w:szCs w:val="18"/>
        </w:rPr>
        <w:t>Herman Susanto</w:t>
      </w:r>
      <w:r w:rsidR="00662D4B" w:rsidRPr="00205FED">
        <w:rPr>
          <w:rFonts w:ascii="Times New Roman" w:eastAsia="Times New Roman" w:hAnsi="Times New Roman" w:cs="Times New Roman"/>
          <w:b/>
          <w:sz w:val="18"/>
          <w:szCs w:val="18"/>
        </w:rPr>
        <w:t>,</w:t>
      </w:r>
      <w:r w:rsidR="00662D4B" w:rsidRPr="00205FED">
        <w:rPr>
          <w:rFonts w:ascii="Times New Roman" w:eastAsia="Times New Roman" w:hAnsi="Times New Roman" w:cs="Times New Roman"/>
          <w:b/>
          <w:sz w:val="18"/>
          <w:szCs w:val="18"/>
          <w:vertAlign w:val="superscript"/>
        </w:rPr>
        <w:t xml:space="preserve"> 6 </w:t>
      </w:r>
      <w:r w:rsidRPr="00205FED">
        <w:rPr>
          <w:rFonts w:ascii="Times New Roman" w:eastAsia="Times New Roman" w:hAnsi="Times New Roman" w:cs="Times New Roman"/>
          <w:b/>
          <w:sz w:val="18"/>
          <w:szCs w:val="18"/>
        </w:rPr>
        <w:t>Hadyana Sukandar,</w:t>
      </w:r>
      <w:r w:rsidR="00662D4B" w:rsidRPr="00205FED">
        <w:rPr>
          <w:rFonts w:ascii="Times New Roman" w:eastAsia="Times New Roman" w:hAnsi="Times New Roman" w:cs="Times New Roman"/>
          <w:b/>
          <w:sz w:val="18"/>
          <w:szCs w:val="18"/>
          <w:vertAlign w:val="superscript"/>
        </w:rPr>
        <w:t>7</w:t>
      </w:r>
      <w:r w:rsidRPr="00205FED">
        <w:rPr>
          <w:rFonts w:ascii="Times New Roman" w:eastAsia="Times New Roman" w:hAnsi="Times New Roman" w:cs="Times New Roman"/>
          <w:b/>
          <w:sz w:val="18"/>
          <w:szCs w:val="18"/>
        </w:rPr>
        <w:t xml:space="preserve"> Tita Husnitawati Madjid</w:t>
      </w:r>
      <w:r w:rsidRPr="00205FED">
        <w:rPr>
          <w:rFonts w:ascii="Times New Roman" w:eastAsia="Times New Roman" w:hAnsi="Times New Roman" w:cs="Times New Roman"/>
          <w:b/>
          <w:sz w:val="18"/>
          <w:szCs w:val="18"/>
          <w:vertAlign w:val="superscript"/>
        </w:rPr>
        <w:t>8</w:t>
      </w:r>
    </w:p>
    <w:p w:rsidR="007A01AB" w:rsidRPr="00205FED" w:rsidRDefault="0057436D" w:rsidP="005F178A">
      <w:pPr>
        <w:autoSpaceDE w:val="0"/>
        <w:autoSpaceDN w:val="0"/>
        <w:adjustRightInd w:val="0"/>
        <w:spacing w:after="0" w:line="240" w:lineRule="auto"/>
        <w:rPr>
          <w:rFonts w:ascii="Times New Roman" w:hAnsi="Times New Roman" w:cs="Times New Roman"/>
          <w:sz w:val="18"/>
          <w:szCs w:val="18"/>
        </w:rPr>
      </w:pPr>
      <w:r w:rsidRPr="00205FED">
        <w:rPr>
          <w:rFonts w:ascii="Times New Roman" w:hAnsi="Times New Roman" w:cs="Times New Roman"/>
          <w:sz w:val="18"/>
          <w:szCs w:val="18"/>
          <w:vertAlign w:val="superscript"/>
        </w:rPr>
        <w:t>1</w:t>
      </w:r>
      <w:r w:rsidR="00E77DE7" w:rsidRPr="00205FED">
        <w:rPr>
          <w:rFonts w:ascii="Times New Roman" w:hAnsi="Times New Roman"/>
          <w:sz w:val="18"/>
          <w:szCs w:val="18"/>
        </w:rPr>
        <w:t xml:space="preserve"> Mahasiswa Program Studi Magister Kebidanan Fakultas Ked</w:t>
      </w:r>
      <w:r w:rsidR="00152DC7">
        <w:rPr>
          <w:rFonts w:ascii="Times New Roman" w:hAnsi="Times New Roman"/>
          <w:sz w:val="18"/>
          <w:szCs w:val="18"/>
        </w:rPr>
        <w:t>okteran Universitas Padjadjaran</w:t>
      </w:r>
    </w:p>
    <w:p w:rsidR="007A01AB" w:rsidRPr="00205FED" w:rsidRDefault="00853E6D" w:rsidP="005F178A">
      <w:pPr>
        <w:autoSpaceDE w:val="0"/>
        <w:autoSpaceDN w:val="0"/>
        <w:adjustRightInd w:val="0"/>
        <w:spacing w:after="0" w:line="240" w:lineRule="auto"/>
        <w:rPr>
          <w:rFonts w:ascii="Times New Roman" w:hAnsi="Times New Roman" w:cs="Times New Roman"/>
          <w:sz w:val="18"/>
          <w:szCs w:val="18"/>
        </w:rPr>
      </w:pPr>
      <w:r w:rsidRPr="00205FED">
        <w:rPr>
          <w:rFonts w:ascii="Times New Roman" w:hAnsi="Times New Roman" w:cs="Times New Roman"/>
          <w:sz w:val="18"/>
          <w:szCs w:val="18"/>
          <w:vertAlign w:val="superscript"/>
        </w:rPr>
        <w:t>2</w:t>
      </w:r>
      <w:r w:rsidR="00ED0717" w:rsidRPr="00205FED">
        <w:rPr>
          <w:rFonts w:ascii="Times New Roman" w:eastAsia="Calibri" w:hAnsi="Times New Roman" w:cs="Times New Roman"/>
          <w:sz w:val="18"/>
          <w:szCs w:val="18"/>
        </w:rPr>
        <w:t xml:space="preserve">Departemen </w:t>
      </w:r>
      <w:r w:rsidRPr="00205FED">
        <w:rPr>
          <w:rFonts w:ascii="Times New Roman" w:eastAsia="Calibri" w:hAnsi="Times New Roman" w:cs="Times New Roman"/>
          <w:sz w:val="18"/>
          <w:szCs w:val="18"/>
        </w:rPr>
        <w:t xml:space="preserve">Kulit dan Kelamin </w:t>
      </w:r>
      <w:r w:rsidR="00ED0717" w:rsidRPr="00205FED">
        <w:rPr>
          <w:rFonts w:ascii="Times New Roman" w:eastAsia="Calibri" w:hAnsi="Times New Roman" w:cs="Times New Roman"/>
          <w:sz w:val="18"/>
          <w:szCs w:val="18"/>
        </w:rPr>
        <w:t>Fakultas Kedokteran Universitas Padjadjaran</w:t>
      </w:r>
    </w:p>
    <w:p w:rsidR="007A01AB" w:rsidRPr="00205FED" w:rsidRDefault="00347761" w:rsidP="005F178A">
      <w:pPr>
        <w:autoSpaceDE w:val="0"/>
        <w:autoSpaceDN w:val="0"/>
        <w:adjustRightInd w:val="0"/>
        <w:spacing w:after="0" w:line="240" w:lineRule="auto"/>
        <w:rPr>
          <w:rFonts w:ascii="Times New Roman" w:hAnsi="Times New Roman" w:cs="Times New Roman"/>
          <w:sz w:val="18"/>
          <w:szCs w:val="18"/>
        </w:rPr>
      </w:pPr>
      <w:r w:rsidRPr="00205FED">
        <w:rPr>
          <w:rFonts w:ascii="Times New Roman" w:hAnsi="Times New Roman" w:cs="Times New Roman"/>
          <w:sz w:val="18"/>
          <w:szCs w:val="18"/>
          <w:vertAlign w:val="superscript"/>
        </w:rPr>
        <w:t>3</w:t>
      </w:r>
      <w:r w:rsidRPr="00205FED">
        <w:rPr>
          <w:rFonts w:ascii="Times New Roman" w:eastAsia="Calibri" w:hAnsi="Times New Roman" w:cs="Times New Roman"/>
          <w:sz w:val="18"/>
          <w:szCs w:val="18"/>
        </w:rPr>
        <w:t>Departemen Obstetri dan Ginekologi Fakultas Kedokteran Universitas Padjadjaran</w:t>
      </w:r>
      <w:r w:rsidR="00E77DE7" w:rsidRPr="00205FED">
        <w:rPr>
          <w:rFonts w:ascii="Times New Roman" w:hAnsi="Times New Roman" w:cs="Times New Roman"/>
          <w:sz w:val="18"/>
          <w:szCs w:val="18"/>
        </w:rPr>
        <w:t xml:space="preserve"> </w:t>
      </w:r>
    </w:p>
    <w:p w:rsidR="007A01AB" w:rsidRPr="00205FED" w:rsidRDefault="00853E6D" w:rsidP="005F178A">
      <w:pPr>
        <w:autoSpaceDE w:val="0"/>
        <w:autoSpaceDN w:val="0"/>
        <w:adjustRightInd w:val="0"/>
        <w:spacing w:after="0" w:line="240" w:lineRule="auto"/>
        <w:rPr>
          <w:rFonts w:ascii="Times New Roman" w:hAnsi="Times New Roman" w:cs="Times New Roman"/>
          <w:sz w:val="18"/>
          <w:szCs w:val="18"/>
          <w:vertAlign w:val="superscript"/>
        </w:rPr>
      </w:pPr>
      <w:r w:rsidRPr="00205FED">
        <w:rPr>
          <w:rFonts w:ascii="Times New Roman" w:hAnsi="Times New Roman" w:cs="Times New Roman"/>
          <w:sz w:val="18"/>
          <w:szCs w:val="18"/>
          <w:vertAlign w:val="superscript"/>
        </w:rPr>
        <w:t>4</w:t>
      </w:r>
      <w:r w:rsidRPr="00205FED">
        <w:rPr>
          <w:rFonts w:ascii="Times New Roman" w:eastAsia="Calibri" w:hAnsi="Times New Roman" w:cs="Times New Roman"/>
          <w:sz w:val="18"/>
          <w:szCs w:val="18"/>
        </w:rPr>
        <w:t>Departemen Ilmu Kesehatan Anak Fakultas Kedokteran Universitas Padjadjaran</w:t>
      </w:r>
    </w:p>
    <w:p w:rsidR="007A01AB" w:rsidRPr="00205FED" w:rsidRDefault="00034B5E" w:rsidP="005F178A">
      <w:pPr>
        <w:autoSpaceDE w:val="0"/>
        <w:autoSpaceDN w:val="0"/>
        <w:adjustRightInd w:val="0"/>
        <w:spacing w:after="0" w:line="240" w:lineRule="auto"/>
        <w:rPr>
          <w:rFonts w:ascii="Times New Roman" w:eastAsia="Calibri" w:hAnsi="Times New Roman" w:cs="Times New Roman"/>
          <w:sz w:val="18"/>
          <w:szCs w:val="18"/>
        </w:rPr>
      </w:pPr>
      <w:r w:rsidRPr="00205FED">
        <w:rPr>
          <w:rFonts w:ascii="Times New Roman" w:hAnsi="Times New Roman" w:cs="Times New Roman"/>
          <w:sz w:val="18"/>
          <w:szCs w:val="18"/>
          <w:vertAlign w:val="superscript"/>
        </w:rPr>
        <w:t xml:space="preserve"> </w:t>
      </w:r>
      <w:r w:rsidR="0057436D" w:rsidRPr="00205FED">
        <w:rPr>
          <w:rFonts w:ascii="Times New Roman" w:hAnsi="Times New Roman" w:cs="Times New Roman"/>
          <w:sz w:val="18"/>
          <w:szCs w:val="18"/>
          <w:vertAlign w:val="superscript"/>
        </w:rPr>
        <w:t>5</w:t>
      </w:r>
      <w:r w:rsidR="00AF6272" w:rsidRPr="00205FED">
        <w:rPr>
          <w:rFonts w:ascii="Times New Roman" w:hAnsi="Times New Roman" w:cs="Times New Roman"/>
          <w:sz w:val="18"/>
          <w:szCs w:val="18"/>
          <w:vertAlign w:val="superscript"/>
        </w:rPr>
        <w:t>,6, 8</w:t>
      </w:r>
      <w:r w:rsidR="00AF6272" w:rsidRPr="00205FED">
        <w:rPr>
          <w:rFonts w:ascii="Times New Roman" w:eastAsia="Calibri" w:hAnsi="Times New Roman" w:cs="Times New Roman"/>
          <w:sz w:val="18"/>
          <w:szCs w:val="18"/>
        </w:rPr>
        <w:t>Departemen Obstetri dan Ginekologi Fakultas Kedokteran Universitas Padjadjaran</w:t>
      </w:r>
    </w:p>
    <w:p w:rsidR="00AF6272" w:rsidRPr="007A6639" w:rsidRDefault="007A01AB" w:rsidP="005F178A">
      <w:pPr>
        <w:autoSpaceDE w:val="0"/>
        <w:autoSpaceDN w:val="0"/>
        <w:adjustRightInd w:val="0"/>
        <w:spacing w:after="0" w:line="240" w:lineRule="auto"/>
        <w:rPr>
          <w:rFonts w:ascii="Times New Roman" w:hAnsi="Times New Roman" w:cs="Times New Roman"/>
          <w:sz w:val="18"/>
          <w:szCs w:val="18"/>
        </w:rPr>
      </w:pPr>
      <w:r w:rsidRPr="00205FED">
        <w:rPr>
          <w:rFonts w:ascii="Times New Roman" w:eastAsia="Calibri" w:hAnsi="Times New Roman" w:cs="Times New Roman"/>
          <w:sz w:val="18"/>
          <w:szCs w:val="18"/>
          <w:vertAlign w:val="superscript"/>
        </w:rPr>
        <w:t>7</w:t>
      </w:r>
      <w:r w:rsidR="00AF6272" w:rsidRPr="00205FED">
        <w:rPr>
          <w:rFonts w:ascii="Times New Roman" w:eastAsia="Calibri" w:hAnsi="Times New Roman" w:cs="Times New Roman"/>
          <w:sz w:val="18"/>
          <w:szCs w:val="18"/>
        </w:rPr>
        <w:t>Departemen</w:t>
      </w:r>
      <w:r w:rsidR="00853E6D" w:rsidRPr="00205FED">
        <w:rPr>
          <w:rFonts w:ascii="Times New Roman" w:eastAsia="Calibri" w:hAnsi="Times New Roman" w:cs="Times New Roman"/>
          <w:sz w:val="18"/>
          <w:szCs w:val="18"/>
        </w:rPr>
        <w:t xml:space="preserve"> Epidemiologi dan Bio</w:t>
      </w:r>
      <w:r w:rsidR="00347761" w:rsidRPr="00205FED">
        <w:rPr>
          <w:rFonts w:ascii="Times New Roman" w:eastAsia="Calibri" w:hAnsi="Times New Roman" w:cs="Times New Roman"/>
          <w:sz w:val="18"/>
          <w:szCs w:val="18"/>
        </w:rPr>
        <w:t>tatistik Fakultas Kedokteran Universitas Padjadjaran</w:t>
      </w:r>
    </w:p>
    <w:p w:rsidR="00AF6272" w:rsidRPr="005F178A" w:rsidRDefault="00AF6272" w:rsidP="005F178A">
      <w:pPr>
        <w:autoSpaceDE w:val="0"/>
        <w:autoSpaceDN w:val="0"/>
        <w:adjustRightInd w:val="0"/>
        <w:spacing w:after="0" w:line="240" w:lineRule="auto"/>
        <w:rPr>
          <w:rFonts w:ascii="Times New Roman" w:eastAsia="Calibri" w:hAnsi="Times New Roman" w:cs="Times New Roman"/>
          <w:sz w:val="18"/>
          <w:szCs w:val="18"/>
        </w:rPr>
      </w:pPr>
    </w:p>
    <w:p w:rsidR="00AF6272" w:rsidRPr="00504FA8" w:rsidRDefault="00AF6272" w:rsidP="00AF6272">
      <w:pPr>
        <w:autoSpaceDE w:val="0"/>
        <w:autoSpaceDN w:val="0"/>
        <w:adjustRightInd w:val="0"/>
        <w:spacing w:after="0" w:line="240" w:lineRule="auto"/>
        <w:rPr>
          <w:rFonts w:ascii="Times New Roman" w:hAnsi="Times New Roman" w:cs="Times New Roman"/>
        </w:rPr>
      </w:pPr>
    </w:p>
    <w:p w:rsidR="00AB0A9D" w:rsidRPr="00504FA8" w:rsidRDefault="00AB0A9D" w:rsidP="00504FA8">
      <w:pPr>
        <w:spacing w:after="0" w:line="240" w:lineRule="auto"/>
        <w:rPr>
          <w:rFonts w:ascii="Times New Roman" w:hAnsi="Times New Roman" w:cs="Times New Roman"/>
        </w:rPr>
        <w:sectPr w:rsidR="00AB0A9D" w:rsidRPr="00504FA8" w:rsidSect="00796E6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452" w:bottom="1701" w:left="1452" w:header="851" w:footer="1134" w:gutter="0"/>
          <w:pgNumType w:start="1"/>
          <w:cols w:space="720"/>
          <w:docGrid w:linePitch="360"/>
        </w:sectPr>
      </w:pPr>
    </w:p>
    <w:p w:rsidR="00AB0A9D" w:rsidRPr="00504FA8" w:rsidRDefault="00AB0A9D" w:rsidP="00F84A3F">
      <w:pPr>
        <w:spacing w:after="0" w:line="240" w:lineRule="auto"/>
        <w:rPr>
          <w:rFonts w:ascii="Times New Roman" w:hAnsi="Times New Roman" w:cs="Times New Roman"/>
          <w:b/>
          <w:lang w:eastAsia="id-ID"/>
        </w:rPr>
      </w:pPr>
      <w:r w:rsidRPr="00504FA8">
        <w:rPr>
          <w:rFonts w:ascii="Times New Roman" w:hAnsi="Times New Roman" w:cs="Times New Roman"/>
          <w:b/>
          <w:lang w:eastAsia="id-ID"/>
        </w:rPr>
        <w:lastRenderedPageBreak/>
        <w:t>Abstrak</w:t>
      </w:r>
    </w:p>
    <w:p w:rsidR="00095C40" w:rsidRDefault="00095C40" w:rsidP="00095C40">
      <w:pPr>
        <w:spacing w:after="0" w:line="240" w:lineRule="auto"/>
        <w:jc w:val="both"/>
        <w:rPr>
          <w:rFonts w:ascii="Times New Roman" w:hAnsi="Times New Roman" w:cs="Times New Roman"/>
        </w:rPr>
      </w:pPr>
    </w:p>
    <w:p w:rsidR="00AB0A9D" w:rsidRPr="00F84A3F" w:rsidRDefault="00095C40" w:rsidP="00F84A3F">
      <w:pPr>
        <w:spacing w:after="0" w:line="240" w:lineRule="auto"/>
        <w:jc w:val="both"/>
        <w:rPr>
          <w:rFonts w:ascii="Times New Roman" w:hAnsi="Times New Roman" w:cs="Times New Roman"/>
        </w:rPr>
      </w:pPr>
      <w:r w:rsidRPr="00095C40">
        <w:rPr>
          <w:rFonts w:ascii="Times New Roman" w:hAnsi="Times New Roman" w:cs="Times New Roman"/>
        </w:rPr>
        <w:t>Sesuai dengan Kepmendiknas nomer 232/U/2000</w:t>
      </w:r>
      <w:r>
        <w:rPr>
          <w:rFonts w:ascii="Times New Roman" w:hAnsi="Times New Roman" w:cs="Times New Roman"/>
        </w:rPr>
        <w:t>, kurikulum pendidikan diploma kebidanan terdiri</w:t>
      </w:r>
      <w:r w:rsidR="00DD286B">
        <w:rPr>
          <w:rFonts w:ascii="Times New Roman" w:hAnsi="Times New Roman" w:cs="Times New Roman"/>
        </w:rPr>
        <w:t xml:space="preserve">  dari 40 % teori dan 60 % prak</w:t>
      </w:r>
      <w:r>
        <w:rPr>
          <w:rFonts w:ascii="Times New Roman" w:hAnsi="Times New Roman" w:cs="Times New Roman"/>
        </w:rPr>
        <w:t>tik, sehingga proporsi praktik lebih banyak. Sistem pembelajaran praktik klinik kebidanan yang selama ini berjalan terbukti belum mampu meningkatkan keterampilan klinik mahasiswa untuk itu diperlukan pengelolaan pembelajaran praktik klinik yang efe</w:t>
      </w:r>
      <w:r w:rsidR="00DD286B">
        <w:rPr>
          <w:rFonts w:ascii="Times New Roman" w:hAnsi="Times New Roman" w:cs="Times New Roman"/>
        </w:rPr>
        <w:t>k</w:t>
      </w:r>
      <w:r>
        <w:rPr>
          <w:rFonts w:ascii="Times New Roman" w:hAnsi="Times New Roman" w:cs="Times New Roman"/>
        </w:rPr>
        <w:t xml:space="preserve">tif dan efisien. Sejumlah penelitian menyimpulkan bahwa terdapat hubungan positif antara mentoring dengan pengembangan karir, pengembangan keterampilan, serta memberikan nilai tambah pada pelaksanaan rencana ekuitas. </w:t>
      </w:r>
      <w:r w:rsidR="00DD286B">
        <w:rPr>
          <w:rFonts w:ascii="Times New Roman" w:hAnsi="Times New Roman" w:cs="Times New Roman"/>
        </w:rPr>
        <w:t>Tujuan penelitian ini adalah penerapan si</w:t>
      </w:r>
      <w:r>
        <w:rPr>
          <w:rFonts w:ascii="Times New Roman" w:hAnsi="Times New Roman" w:cs="Times New Roman"/>
        </w:rPr>
        <w:t>stem mentor pada pendidikan kebidanan dapat meningkatkan keterampilan klinik mahasiswa.</w:t>
      </w:r>
      <w:r w:rsidR="00DD286B">
        <w:rPr>
          <w:rFonts w:ascii="Times New Roman" w:hAnsi="Times New Roman" w:cs="Times New Roman"/>
        </w:rPr>
        <w:t xml:space="preserve"> </w:t>
      </w:r>
      <w:r w:rsidR="00F84A3F">
        <w:rPr>
          <w:rFonts w:ascii="Times New Roman" w:hAnsi="Times New Roman" w:cs="Times New Roman"/>
        </w:rPr>
        <w:t>Metode P</w:t>
      </w:r>
      <w:r w:rsidR="00AB0A9D" w:rsidRPr="00F84A3F">
        <w:rPr>
          <w:rFonts w:ascii="Times New Roman" w:hAnsi="Times New Roman" w:cs="Times New Roman"/>
        </w:rPr>
        <w:t>enelitian</w:t>
      </w:r>
      <w:r w:rsidR="00AB0A9D" w:rsidRPr="00504FA8">
        <w:rPr>
          <w:rFonts w:ascii="Times New Roman" w:hAnsi="Times New Roman" w:cs="Times New Roman"/>
        </w:rPr>
        <w:t xml:space="preserve"> ini merupakan penelitian analitik dengan rancangan penelitian </w:t>
      </w:r>
      <w:r w:rsidR="00DC6146">
        <w:rPr>
          <w:rFonts w:ascii="Times New Roman" w:hAnsi="Times New Roman" w:cs="Times New Roman"/>
          <w:i/>
        </w:rPr>
        <w:t>quasi e</w:t>
      </w:r>
      <w:r w:rsidR="00AB0A9D" w:rsidRPr="00504FA8">
        <w:rPr>
          <w:rFonts w:ascii="Times New Roman" w:hAnsi="Times New Roman" w:cs="Times New Roman"/>
          <w:i/>
        </w:rPr>
        <w:t>xperiment</w:t>
      </w:r>
      <w:r w:rsidR="00AB0A9D" w:rsidRPr="00504FA8">
        <w:rPr>
          <w:rFonts w:ascii="Times New Roman" w:hAnsi="Times New Roman" w:cs="Times New Roman"/>
        </w:rPr>
        <w:t xml:space="preserve"> dengan </w:t>
      </w:r>
      <w:r w:rsidR="00AB0A9D" w:rsidRPr="00504FA8">
        <w:rPr>
          <w:rFonts w:ascii="Times New Roman" w:hAnsi="Times New Roman" w:cs="Times New Roman"/>
          <w:i/>
        </w:rPr>
        <w:t>post test only control group design</w:t>
      </w:r>
      <w:r w:rsidR="00AB0A9D" w:rsidRPr="00504FA8">
        <w:rPr>
          <w:rFonts w:ascii="Times New Roman" w:hAnsi="Times New Roman" w:cs="Times New Roman"/>
        </w:rPr>
        <w:t xml:space="preserve">. Pengambilan sampel dilakukan dengan cara </w:t>
      </w:r>
      <w:r>
        <w:rPr>
          <w:rFonts w:ascii="Times New Roman" w:hAnsi="Times New Roman" w:cs="Times New Roman"/>
        </w:rPr>
        <w:t>total s</w:t>
      </w:r>
      <w:r w:rsidR="00AB0A9D" w:rsidRPr="00DC6146">
        <w:rPr>
          <w:rFonts w:ascii="Times New Roman" w:hAnsi="Times New Roman" w:cs="Times New Roman"/>
        </w:rPr>
        <w:t>ampling</w:t>
      </w:r>
      <w:r w:rsidR="00AB0A9D" w:rsidRPr="00504FA8">
        <w:rPr>
          <w:rFonts w:ascii="Times New Roman" w:hAnsi="Times New Roman" w:cs="Times New Roman"/>
        </w:rPr>
        <w:t xml:space="preserve"> dengan subjek penelitian mahasiswa Akbid Muhammadiyah Cirebon yang mengikuti PKK I gelombang I, berjumlah 34 orang, pembimbing klinik 11 orang, pembimbing akademik sebanyak 8 orang, sehingga total sampel berjumlah 53 orang. Analisis kesetaraan responden dilakukan dengan uji </w:t>
      </w:r>
      <w:r w:rsidR="00AB0A9D" w:rsidRPr="00504FA8">
        <w:rPr>
          <w:rFonts w:ascii="Times New Roman" w:hAnsi="Times New Roman" w:cs="Times New Roman"/>
          <w:i/>
        </w:rPr>
        <w:t>chi-kuadrat</w:t>
      </w:r>
      <w:r w:rsidR="00AB0A9D" w:rsidRPr="00504FA8">
        <w:rPr>
          <w:rFonts w:ascii="Times New Roman" w:hAnsi="Times New Roman" w:cs="Times New Roman"/>
        </w:rPr>
        <w:t xml:space="preserve">, analisis bivariabel dengan uji </w:t>
      </w:r>
      <w:r w:rsidR="00AB0A9D" w:rsidRPr="00504FA8">
        <w:rPr>
          <w:rFonts w:ascii="Times New Roman" w:hAnsi="Times New Roman" w:cs="Times New Roman"/>
          <w:i/>
        </w:rPr>
        <w:t xml:space="preserve">Mann Whitney </w:t>
      </w:r>
      <w:r w:rsidR="00AB0A9D" w:rsidRPr="00504FA8">
        <w:rPr>
          <w:rFonts w:ascii="Times New Roman" w:hAnsi="Times New Roman" w:cs="Times New Roman"/>
        </w:rPr>
        <w:t xml:space="preserve">untuk menilai perbedaan penilaian terhadap sistem mentor dan sistem koordinator, uji </w:t>
      </w:r>
      <w:r w:rsidR="00AB0A9D" w:rsidRPr="00504FA8">
        <w:rPr>
          <w:rFonts w:ascii="Times New Roman" w:hAnsi="Times New Roman" w:cs="Times New Roman"/>
          <w:i/>
        </w:rPr>
        <w:t xml:space="preserve">t </w:t>
      </w:r>
      <w:r w:rsidR="00AB0A9D" w:rsidRPr="00504FA8">
        <w:rPr>
          <w:rFonts w:ascii="Times New Roman" w:hAnsi="Times New Roman" w:cs="Times New Roman"/>
        </w:rPr>
        <w:t>untuk menilai perbedaan keterampilan mahasiswa, dan analisis multivariabel dengan regresi logistik untuk menilai pengaruh penerapan sistem mentor terhadap pencapaian keterampilan klinik mahasiswa.</w:t>
      </w:r>
      <w:r w:rsidR="00AB0A9D" w:rsidRPr="00F84A3F">
        <w:rPr>
          <w:rFonts w:ascii="Times New Roman" w:hAnsi="Times New Roman" w:cs="Times New Roman"/>
        </w:rPr>
        <w:t>Hasil</w:t>
      </w:r>
      <w:r w:rsidR="00F84A3F" w:rsidRPr="00F84A3F">
        <w:rPr>
          <w:rFonts w:ascii="Times New Roman" w:hAnsi="Times New Roman" w:cs="Times New Roman"/>
        </w:rPr>
        <w:t xml:space="preserve"> </w:t>
      </w:r>
      <w:r w:rsidR="00AB0A9D" w:rsidRPr="00F84A3F">
        <w:rPr>
          <w:rFonts w:ascii="Times New Roman" w:hAnsi="Times New Roman" w:cs="Times New Roman"/>
        </w:rPr>
        <w:t>penelitian</w:t>
      </w:r>
      <w:r w:rsidR="00AB0A9D" w:rsidRPr="00504FA8">
        <w:rPr>
          <w:rFonts w:ascii="Times New Roman" w:hAnsi="Times New Roman" w:cs="Times New Roman"/>
        </w:rPr>
        <w:t xml:space="preserve"> </w:t>
      </w:r>
      <w:r w:rsidR="00DD286B">
        <w:rPr>
          <w:rFonts w:ascii="Times New Roman" w:hAnsi="Times New Roman" w:cs="Times New Roman"/>
        </w:rPr>
        <w:t>k</w:t>
      </w:r>
      <w:r w:rsidR="00AB0A9D" w:rsidRPr="00504FA8">
        <w:rPr>
          <w:rFonts w:ascii="Times New Roman" w:hAnsi="Times New Roman" w:cs="Times New Roman"/>
        </w:rPr>
        <w:t>eterampilan mahasiswa dalam asuhan persalinan dengan nilai rata-rata lebih tinggi pada sistem mentor 77,76 dibandingkan sistem koordinator dengan nilai rata-rata 68,94 (p&lt;0,001). Variabel sistem mentor mempunyai pengaruh yang paling signifikan terhadap pencapaian keterampilan klinik dengan nilai RR 28,433.</w:t>
      </w:r>
      <w:r w:rsidR="00F84A3F">
        <w:rPr>
          <w:rFonts w:ascii="Times New Roman" w:hAnsi="Times New Roman" w:cs="Times New Roman"/>
        </w:rPr>
        <w:t xml:space="preserve"> </w:t>
      </w:r>
      <w:r w:rsidR="00AB0A9D" w:rsidRPr="00F84A3F">
        <w:rPr>
          <w:rFonts w:ascii="Times New Roman" w:hAnsi="Times New Roman" w:cs="Times New Roman"/>
          <w:color w:val="000000" w:themeColor="text1"/>
        </w:rPr>
        <w:t>Simpulan hasil penelitian, sistem mentor dinilai lebih baik dalam pencapaian keterampilan klinik mahasiswa. Sistem mentor berpengaruh 28 kali terhadap pencapaian keterampilan klinik mahasiswa.</w:t>
      </w:r>
    </w:p>
    <w:p w:rsidR="00AB0A9D" w:rsidRPr="00F84A3F" w:rsidRDefault="00AB0A9D" w:rsidP="00504FA8">
      <w:pPr>
        <w:spacing w:after="0" w:line="240" w:lineRule="auto"/>
        <w:ind w:firstLine="284"/>
        <w:jc w:val="both"/>
        <w:rPr>
          <w:rFonts w:ascii="Times New Roman" w:hAnsi="Times New Roman" w:cs="Times New Roman"/>
          <w:color w:val="000000" w:themeColor="text1"/>
        </w:rPr>
      </w:pPr>
    </w:p>
    <w:p w:rsidR="00AB0A9D" w:rsidRPr="00504FA8" w:rsidRDefault="00AB0A9D" w:rsidP="00504FA8">
      <w:pPr>
        <w:spacing w:after="0" w:line="240" w:lineRule="auto"/>
        <w:jc w:val="both"/>
        <w:rPr>
          <w:rFonts w:ascii="Times New Roman" w:hAnsi="Times New Roman" w:cs="Times New Roman"/>
        </w:rPr>
      </w:pPr>
      <w:r w:rsidRPr="00504FA8">
        <w:rPr>
          <w:rFonts w:ascii="Times New Roman" w:hAnsi="Times New Roman" w:cs="Times New Roman"/>
          <w:b/>
        </w:rPr>
        <w:t>Kata kunci</w:t>
      </w:r>
      <w:r w:rsidRPr="00504FA8">
        <w:rPr>
          <w:rFonts w:ascii="Times New Roman" w:hAnsi="Times New Roman" w:cs="Times New Roman"/>
        </w:rPr>
        <w:t xml:space="preserve"> : Praktik klinik, sistem mentor, pembimbing akademik, pembimbing klinik.</w:t>
      </w:r>
    </w:p>
    <w:p w:rsidR="00AB0A9D" w:rsidRDefault="00AB0A9D" w:rsidP="00504FA8">
      <w:pPr>
        <w:spacing w:after="0" w:line="240" w:lineRule="auto"/>
        <w:jc w:val="both"/>
        <w:rPr>
          <w:rFonts w:ascii="Times New Roman" w:eastAsia="Times New Roman" w:hAnsi="Times New Roman" w:cs="Times New Roman"/>
          <w:bCs/>
          <w:i/>
        </w:rPr>
      </w:pPr>
    </w:p>
    <w:p w:rsidR="00DD286B" w:rsidRDefault="00DD286B" w:rsidP="00504FA8">
      <w:pPr>
        <w:spacing w:after="0" w:line="240" w:lineRule="auto"/>
        <w:jc w:val="both"/>
        <w:rPr>
          <w:rFonts w:ascii="Times New Roman" w:eastAsia="Times New Roman" w:hAnsi="Times New Roman" w:cs="Times New Roman"/>
          <w:bCs/>
          <w:i/>
        </w:rPr>
      </w:pPr>
    </w:p>
    <w:p w:rsidR="00DD286B" w:rsidRDefault="00DD286B" w:rsidP="00504FA8">
      <w:pPr>
        <w:spacing w:after="0" w:line="240" w:lineRule="auto"/>
        <w:jc w:val="both"/>
        <w:rPr>
          <w:rFonts w:ascii="Times New Roman" w:eastAsia="Times New Roman" w:hAnsi="Times New Roman" w:cs="Times New Roman"/>
          <w:bCs/>
          <w:i/>
        </w:rPr>
      </w:pPr>
    </w:p>
    <w:p w:rsidR="00DD286B" w:rsidRPr="00504FA8" w:rsidRDefault="00DD286B" w:rsidP="00504FA8">
      <w:pPr>
        <w:spacing w:after="0" w:line="240" w:lineRule="auto"/>
        <w:jc w:val="both"/>
        <w:rPr>
          <w:rFonts w:ascii="Times New Roman" w:eastAsia="Times New Roman" w:hAnsi="Times New Roman" w:cs="Times New Roman"/>
          <w:bCs/>
          <w:i/>
        </w:rPr>
      </w:pPr>
    </w:p>
    <w:p w:rsidR="00AB0A9D" w:rsidRDefault="00AB0A9D" w:rsidP="00504FA8">
      <w:pPr>
        <w:spacing w:after="0" w:line="240" w:lineRule="auto"/>
        <w:jc w:val="both"/>
        <w:rPr>
          <w:rFonts w:ascii="Times New Roman" w:eastAsia="Times New Roman" w:hAnsi="Times New Roman" w:cs="Times New Roman"/>
          <w:bCs/>
          <w:i/>
        </w:rPr>
      </w:pPr>
    </w:p>
    <w:p w:rsidR="007A6639" w:rsidRDefault="007A6639" w:rsidP="00504FA8">
      <w:pPr>
        <w:spacing w:after="0" w:line="240" w:lineRule="auto"/>
        <w:jc w:val="both"/>
        <w:rPr>
          <w:rFonts w:ascii="Times New Roman" w:eastAsia="Times New Roman" w:hAnsi="Times New Roman" w:cs="Times New Roman"/>
          <w:bCs/>
          <w:i/>
        </w:rPr>
      </w:pPr>
    </w:p>
    <w:p w:rsidR="005F178A" w:rsidRDefault="005F178A" w:rsidP="00504FA8">
      <w:pPr>
        <w:spacing w:after="0" w:line="240" w:lineRule="auto"/>
        <w:jc w:val="both"/>
        <w:rPr>
          <w:rFonts w:ascii="Times New Roman" w:eastAsia="Times New Roman" w:hAnsi="Times New Roman" w:cs="Times New Roman"/>
          <w:bCs/>
          <w:i/>
        </w:rPr>
      </w:pPr>
    </w:p>
    <w:p w:rsidR="002B17A8" w:rsidRPr="00504FA8" w:rsidRDefault="002B17A8" w:rsidP="00504FA8">
      <w:pPr>
        <w:spacing w:after="0" w:line="240" w:lineRule="auto"/>
        <w:jc w:val="both"/>
        <w:rPr>
          <w:rFonts w:ascii="Times New Roman" w:eastAsia="Times New Roman" w:hAnsi="Times New Roman" w:cs="Times New Roman"/>
          <w:bCs/>
          <w:i/>
        </w:rPr>
      </w:pPr>
    </w:p>
    <w:p w:rsidR="00AB0A9D" w:rsidRDefault="00AB0A9D" w:rsidP="00504FA8">
      <w:pPr>
        <w:spacing w:after="0" w:line="240" w:lineRule="auto"/>
        <w:jc w:val="both"/>
        <w:rPr>
          <w:rFonts w:ascii="Times New Roman" w:eastAsia="Times New Roman" w:hAnsi="Times New Roman" w:cs="Times New Roman"/>
          <w:bCs/>
          <w:i/>
        </w:rPr>
      </w:pPr>
    </w:p>
    <w:p w:rsidR="00883908" w:rsidRPr="00504FA8" w:rsidRDefault="00883908" w:rsidP="00504FA8">
      <w:pPr>
        <w:spacing w:after="0" w:line="240" w:lineRule="auto"/>
        <w:jc w:val="both"/>
        <w:rPr>
          <w:rFonts w:ascii="Times New Roman" w:eastAsia="Times New Roman" w:hAnsi="Times New Roman" w:cs="Times New Roman"/>
          <w:bCs/>
          <w:i/>
        </w:rPr>
      </w:pPr>
    </w:p>
    <w:p w:rsidR="00AB0A9D" w:rsidRPr="00504FA8" w:rsidRDefault="00CB431D" w:rsidP="00504FA8">
      <w:pPr>
        <w:spacing w:after="0" w:line="240" w:lineRule="auto"/>
        <w:jc w:val="both"/>
        <w:rPr>
          <w:rFonts w:ascii="Times New Roman" w:eastAsia="Times New Roman" w:hAnsi="Times New Roman" w:cs="Times New Roman"/>
          <w:bCs/>
          <w:i/>
        </w:rPr>
      </w:pPr>
      <w:r w:rsidRPr="00CB431D">
        <w:rPr>
          <w:rFonts w:ascii="Times New Roman" w:eastAsia="Times New Roman" w:hAnsi="Times New Roman" w:cs="Times New Roman"/>
          <w:bCs/>
          <w:i/>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7.6pt;width:449.4pt;height:0;z-index:251658240" o:connectortype="straight" strokecolor="black [3200]" strokeweight="2.5pt">
            <v:shadow color="#868686"/>
          </v:shape>
        </w:pict>
      </w:r>
    </w:p>
    <w:p w:rsidR="0030379F" w:rsidRPr="00976D86" w:rsidRDefault="00A916C6" w:rsidP="00976D86">
      <w:pPr>
        <w:spacing w:after="0" w:line="240" w:lineRule="auto"/>
        <w:jc w:val="both"/>
        <w:rPr>
          <w:rFonts w:ascii="Times New Roman" w:hAnsi="Times New Roman" w:cs="Times New Roman"/>
          <w:sz w:val="18"/>
          <w:szCs w:val="18"/>
        </w:rPr>
      </w:pPr>
      <w:r>
        <w:rPr>
          <w:rFonts w:ascii="Times New Roman" w:hAnsi="Times New Roman"/>
          <w:sz w:val="18"/>
          <w:szCs w:val="18"/>
          <w:lang w:eastAsia="id-ID"/>
        </w:rPr>
        <w:t xml:space="preserve">Korespondensi : </w:t>
      </w:r>
      <w:r w:rsidR="00A72DA6">
        <w:rPr>
          <w:rFonts w:ascii="Times New Roman" w:hAnsi="Times New Roman" w:cs="Times New Roman"/>
          <w:sz w:val="18"/>
          <w:szCs w:val="18"/>
        </w:rPr>
        <w:t>Jl</w:t>
      </w:r>
      <w:r w:rsidR="00A72DA6" w:rsidRPr="00A72DA6">
        <w:rPr>
          <w:rFonts w:ascii="Times New Roman" w:hAnsi="Times New Roman" w:cs="Times New Roman"/>
          <w:sz w:val="18"/>
          <w:szCs w:val="18"/>
        </w:rPr>
        <w:t xml:space="preserve"> Kalit</w:t>
      </w:r>
      <w:r>
        <w:rPr>
          <w:rFonts w:ascii="Times New Roman" w:hAnsi="Times New Roman" w:cs="Times New Roman"/>
          <w:sz w:val="18"/>
          <w:szCs w:val="18"/>
        </w:rPr>
        <w:t xml:space="preserve">anjung Timur No 14/18 Kel./Kec. </w:t>
      </w:r>
      <w:r w:rsidR="00A72DA6" w:rsidRPr="00A72DA6">
        <w:rPr>
          <w:rFonts w:ascii="Times New Roman" w:hAnsi="Times New Roman" w:cs="Times New Roman"/>
          <w:sz w:val="18"/>
          <w:szCs w:val="18"/>
        </w:rPr>
        <w:t>Harjamukti Kota Cirebon</w:t>
      </w:r>
      <w:r w:rsidR="00A72DA6">
        <w:rPr>
          <w:rFonts w:ascii="Times New Roman" w:hAnsi="Times New Roman" w:cs="Times New Roman"/>
          <w:sz w:val="18"/>
          <w:szCs w:val="18"/>
        </w:rPr>
        <w:t xml:space="preserve">, </w:t>
      </w:r>
      <w:r w:rsidR="00A72DA6" w:rsidRPr="00A72DA6">
        <w:rPr>
          <w:rFonts w:ascii="Times New Roman" w:hAnsi="Times New Roman" w:cs="Times New Roman"/>
          <w:i/>
          <w:sz w:val="18"/>
          <w:szCs w:val="18"/>
        </w:rPr>
        <w:t>mobile</w:t>
      </w:r>
      <w:r w:rsidR="00A72DA6">
        <w:rPr>
          <w:rFonts w:ascii="Times New Roman" w:hAnsi="Times New Roman" w:cs="Times New Roman"/>
          <w:sz w:val="18"/>
          <w:szCs w:val="18"/>
        </w:rPr>
        <w:t xml:space="preserve"> </w:t>
      </w:r>
      <w:r w:rsidR="003858AC">
        <w:rPr>
          <w:rFonts w:ascii="Times New Roman" w:hAnsi="Times New Roman" w:cs="Times New Roman"/>
          <w:sz w:val="18"/>
          <w:szCs w:val="18"/>
        </w:rPr>
        <w:t xml:space="preserve">(0231) 487677/ </w:t>
      </w:r>
      <w:r w:rsidR="00A72DA6" w:rsidRPr="00A72DA6">
        <w:rPr>
          <w:rFonts w:ascii="Times New Roman" w:hAnsi="Times New Roman" w:cs="Times New Roman"/>
          <w:sz w:val="18"/>
          <w:szCs w:val="18"/>
        </w:rPr>
        <w:t xml:space="preserve">HP 081324177133, </w:t>
      </w:r>
      <w:r w:rsidR="00A72DA6" w:rsidRPr="00A72DA6">
        <w:rPr>
          <w:rFonts w:ascii="Times New Roman" w:hAnsi="Times New Roman" w:cs="Times New Roman"/>
          <w:i/>
          <w:sz w:val="18"/>
          <w:szCs w:val="18"/>
        </w:rPr>
        <w:t>e-mail</w:t>
      </w:r>
      <w:r w:rsidR="00A72DA6">
        <w:rPr>
          <w:rFonts w:ascii="Times New Roman" w:hAnsi="Times New Roman" w:cs="Times New Roman"/>
          <w:sz w:val="18"/>
          <w:szCs w:val="18"/>
        </w:rPr>
        <w:t xml:space="preserve"> </w:t>
      </w:r>
      <w:r w:rsidR="00A72DA6" w:rsidRPr="00A72DA6">
        <w:rPr>
          <w:rFonts w:ascii="Times New Roman" w:hAnsi="Times New Roman" w:cs="Times New Roman"/>
          <w:sz w:val="18"/>
          <w:szCs w:val="18"/>
        </w:rPr>
        <w:t xml:space="preserve"> </w:t>
      </w:r>
      <w:hyperlink r:id="rId14" w:history="1">
        <w:r w:rsidR="00A72DA6" w:rsidRPr="008F64A1">
          <w:rPr>
            <w:rStyle w:val="Hyperlink"/>
            <w:rFonts w:ascii="Times New Roman" w:hAnsi="Times New Roman" w:cs="Times New Roman"/>
            <w:color w:val="auto"/>
            <w:sz w:val="18"/>
            <w:szCs w:val="18"/>
            <w:u w:val="none"/>
          </w:rPr>
          <w:t>khansa_noer@yahoo.com</w:t>
        </w:r>
      </w:hyperlink>
    </w:p>
    <w:p w:rsidR="00AB0A9D" w:rsidRPr="00504FA8" w:rsidRDefault="00AB0A9D" w:rsidP="00C8480A">
      <w:pPr>
        <w:spacing w:after="0" w:line="240" w:lineRule="auto"/>
        <w:jc w:val="center"/>
        <w:rPr>
          <w:rFonts w:ascii="Times New Roman" w:hAnsi="Times New Roman" w:cs="Times New Roman"/>
          <w:b/>
        </w:rPr>
      </w:pPr>
      <w:r w:rsidRPr="00504FA8">
        <w:rPr>
          <w:rFonts w:ascii="Times New Roman" w:hAnsi="Times New Roman" w:cs="Times New Roman"/>
          <w:b/>
        </w:rPr>
        <w:lastRenderedPageBreak/>
        <w:t>The Influence of Mentoring System Towards Students’ Clinical Skill of Laboraverage at Muhammadiyah Midwifery Academy of Cirebon</w:t>
      </w:r>
    </w:p>
    <w:p w:rsidR="00AB0A9D" w:rsidRPr="00504FA8" w:rsidRDefault="00AB0A9D" w:rsidP="00504FA8">
      <w:pPr>
        <w:spacing w:after="0" w:line="240" w:lineRule="auto"/>
        <w:jc w:val="center"/>
        <w:rPr>
          <w:rFonts w:ascii="Times New Roman" w:hAnsi="Times New Roman" w:cs="Times New Roman"/>
        </w:rPr>
      </w:pPr>
      <w:r w:rsidRPr="00504FA8">
        <w:rPr>
          <w:rFonts w:ascii="Times New Roman" w:hAnsi="Times New Roman" w:cs="Times New Roman"/>
        </w:rPr>
        <w:t>(An Exploration Study at Midwifery Study Muhammadiyah Midwifery Academy of Cirebon</w:t>
      </w:r>
      <w:r w:rsidR="002D49F0">
        <w:rPr>
          <w:rFonts w:ascii="Times New Roman" w:hAnsi="Times New Roman" w:cs="Times New Roman"/>
        </w:rPr>
        <w:t>)</w:t>
      </w:r>
    </w:p>
    <w:p w:rsidR="00AB0A9D" w:rsidRPr="00504FA8" w:rsidRDefault="00AB0A9D" w:rsidP="00504FA8">
      <w:pPr>
        <w:spacing w:after="0" w:line="240" w:lineRule="auto"/>
        <w:rPr>
          <w:rFonts w:ascii="Times New Roman" w:eastAsia="Times New Roman" w:hAnsi="Times New Roman" w:cs="Times New Roman"/>
          <w:bCs/>
          <w:i/>
        </w:rPr>
      </w:pPr>
    </w:p>
    <w:p w:rsidR="00AB0A9D" w:rsidRPr="00504FA8" w:rsidRDefault="00AB0A9D" w:rsidP="00504FA8">
      <w:pPr>
        <w:spacing w:after="0" w:line="240" w:lineRule="auto"/>
        <w:rPr>
          <w:rFonts w:ascii="Times New Roman" w:eastAsia="Times New Roman" w:hAnsi="Times New Roman" w:cs="Times New Roman"/>
          <w:bCs/>
          <w:i/>
        </w:rPr>
      </w:pPr>
    </w:p>
    <w:p w:rsidR="00AB0A9D" w:rsidRDefault="00AB0A9D" w:rsidP="00504FA8">
      <w:pPr>
        <w:spacing w:after="0" w:line="240" w:lineRule="auto"/>
        <w:rPr>
          <w:rFonts w:ascii="Times New Roman" w:eastAsia="Times New Roman" w:hAnsi="Times New Roman" w:cs="Times New Roman"/>
          <w:b/>
          <w:bCs/>
          <w:color w:val="000000" w:themeColor="text1"/>
        </w:rPr>
      </w:pPr>
      <w:r w:rsidRPr="002D49F0">
        <w:rPr>
          <w:rFonts w:ascii="Times New Roman" w:eastAsia="Times New Roman" w:hAnsi="Times New Roman" w:cs="Times New Roman"/>
          <w:b/>
          <w:bCs/>
          <w:color w:val="000000" w:themeColor="text1"/>
        </w:rPr>
        <w:t>Abstract</w:t>
      </w:r>
    </w:p>
    <w:p w:rsidR="002D49F0" w:rsidRPr="002D49F0" w:rsidRDefault="002D49F0" w:rsidP="00504FA8">
      <w:pPr>
        <w:spacing w:after="0" w:line="240" w:lineRule="auto"/>
        <w:rPr>
          <w:rFonts w:ascii="Times New Roman" w:eastAsia="Times New Roman" w:hAnsi="Times New Roman" w:cs="Times New Roman"/>
          <w:b/>
          <w:bCs/>
          <w:color w:val="000000" w:themeColor="text1"/>
        </w:rPr>
      </w:pPr>
    </w:p>
    <w:p w:rsidR="00AB0A9D" w:rsidRDefault="00095C40" w:rsidP="00504FA8">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According to Kepmendiknas number 232/U/2000, midwifery diploma education curriculum consists of 40 % and 60 % </w:t>
      </w:r>
      <w:r w:rsidR="000E7AE3">
        <w:rPr>
          <w:rFonts w:ascii="Times New Roman" w:eastAsia="Times New Roman" w:hAnsi="Times New Roman" w:cs="Times New Roman"/>
          <w:bCs/>
          <w:color w:val="000000" w:themeColor="text1"/>
        </w:rPr>
        <w:t xml:space="preserve"> practice theory, clinical practice of midwifery education system during the process of running hasn’t been able to increase the skills of proven clinical students, therefore still needed in managing the clinic practice learning effectively and efficiently. </w:t>
      </w:r>
      <w:r w:rsidR="00DD286B">
        <w:rPr>
          <w:rFonts w:ascii="Times New Roman" w:eastAsia="Times New Roman" w:hAnsi="Times New Roman" w:cs="Times New Roman"/>
          <w:bCs/>
          <w:color w:val="000000" w:themeColor="text1"/>
        </w:rPr>
        <w:t>The purpose t</w:t>
      </w:r>
      <w:r w:rsidR="000E7AE3">
        <w:rPr>
          <w:rFonts w:ascii="Times New Roman" w:eastAsia="Times New Roman" w:hAnsi="Times New Roman" w:cs="Times New Roman"/>
          <w:bCs/>
          <w:color w:val="000000" w:themeColor="text1"/>
        </w:rPr>
        <w:t>his research needs to be done so that it can improve the skills of the student clinic.</w:t>
      </w:r>
      <w:r w:rsidR="00AB0A9D" w:rsidRPr="00504FA8">
        <w:rPr>
          <w:rFonts w:ascii="Times New Roman" w:eastAsia="Times New Roman" w:hAnsi="Times New Roman" w:cs="Times New Roman"/>
          <w:bCs/>
          <w:color w:val="000000" w:themeColor="text1"/>
        </w:rPr>
        <w:t xml:space="preserve"> Method this research was </w:t>
      </w:r>
      <w:r w:rsidR="00DC6146">
        <w:rPr>
          <w:rFonts w:ascii="Times New Roman" w:eastAsia="Times New Roman" w:hAnsi="Times New Roman" w:cs="Times New Roman"/>
          <w:bCs/>
          <w:color w:val="000000" w:themeColor="text1"/>
        </w:rPr>
        <w:t>an analytical research with a quasi e</w:t>
      </w:r>
      <w:r w:rsidR="00AB0A9D" w:rsidRPr="00504FA8">
        <w:rPr>
          <w:rFonts w:ascii="Times New Roman" w:eastAsia="Times New Roman" w:hAnsi="Times New Roman" w:cs="Times New Roman"/>
          <w:bCs/>
          <w:color w:val="000000" w:themeColor="text1"/>
        </w:rPr>
        <w:t>xperiment research design and post test only control group design. The subject is a student of Akbid following the PKK Cirebon Muhammadiyah I Batch I, totalling 34 people, clinic supervisor is the 11th person, academic supervisor  as many as 8 people, so the total overall sample amount to 53 people.</w:t>
      </w:r>
      <w:r w:rsidR="00AB0A9D" w:rsidRPr="00504FA8">
        <w:rPr>
          <w:rFonts w:ascii="Times New Roman" w:eastAsia="Times New Roman" w:hAnsi="Times New Roman" w:cs="Times New Roman"/>
          <w:color w:val="000000" w:themeColor="text1"/>
        </w:rPr>
        <w:t xml:space="preserve"> </w:t>
      </w:r>
      <w:r w:rsidR="00AB0A9D" w:rsidRPr="00504FA8">
        <w:rPr>
          <w:rFonts w:ascii="Times New Roman" w:eastAsia="Times New Roman" w:hAnsi="Times New Roman" w:cs="Times New Roman"/>
          <w:bCs/>
          <w:color w:val="000000" w:themeColor="text1"/>
        </w:rPr>
        <w:t xml:space="preserve">Analysis of equivalence of respondents was conducted with chi-squared test, analysis bivariabel with test Mann Whitney test for Measuring difference between assessment of academic and clinic coaching towards mentor system and coordinator, t-test for measuring difference assessment the skills of the student clinic, Multivariable analysis by regression logistics  for analysis influence of mentoring system towards Students’ clinical skill of laboraverage care. The results showed that </w:t>
      </w:r>
      <w:r w:rsidR="00DD286B">
        <w:rPr>
          <w:rFonts w:ascii="Times New Roman" w:eastAsia="Times New Roman" w:hAnsi="Times New Roman" w:cs="Times New Roman"/>
          <w:bCs/>
          <w:color w:val="000000" w:themeColor="text1"/>
        </w:rPr>
        <w:t>t</w:t>
      </w:r>
      <w:r w:rsidR="00AB0A9D" w:rsidRPr="00504FA8">
        <w:rPr>
          <w:rFonts w:ascii="Times New Roman" w:eastAsia="Times New Roman" w:hAnsi="Times New Roman" w:cs="Times New Roman"/>
          <w:bCs/>
          <w:color w:val="000000" w:themeColor="text1"/>
        </w:rPr>
        <w:t>here were regarding the assessment of students ' skills in the care delivery with average values higher in the system between th</w:t>
      </w:r>
      <w:r w:rsidR="00DC6146">
        <w:rPr>
          <w:rFonts w:ascii="Times New Roman" w:eastAsia="Times New Roman" w:hAnsi="Times New Roman" w:cs="Times New Roman"/>
          <w:bCs/>
          <w:color w:val="000000" w:themeColor="text1"/>
        </w:rPr>
        <w:t>e group of mentors and systems c</w:t>
      </w:r>
      <w:r w:rsidR="00AB0A9D" w:rsidRPr="00504FA8">
        <w:rPr>
          <w:rFonts w:ascii="Times New Roman" w:eastAsia="Times New Roman" w:hAnsi="Times New Roman" w:cs="Times New Roman"/>
          <w:bCs/>
          <w:color w:val="000000" w:themeColor="text1"/>
        </w:rPr>
        <w:t>oordinator at 77.76 with an average value of 68.94 (p&lt;0.001) and application of the learning mentor's system was the most powerful factor with RR 28,433. Conclusion the results of the research, there was a positive influence between the application of the system of learning with achievement skill clinic mentor students in the care of labo, and the mentor system assessment can improve students skills clinic 28 greater than the system coordinator. Thus the application of the system of mentors is extremely helpful in learning the practice of midwifery clinic</w:t>
      </w:r>
    </w:p>
    <w:p w:rsidR="002D49F0" w:rsidRPr="00504FA8" w:rsidRDefault="002D49F0" w:rsidP="00504FA8">
      <w:pPr>
        <w:spacing w:after="0" w:line="240" w:lineRule="auto"/>
        <w:jc w:val="both"/>
        <w:rPr>
          <w:rFonts w:ascii="Times New Roman" w:eastAsia="Times New Roman" w:hAnsi="Times New Roman" w:cs="Times New Roman"/>
          <w:bCs/>
          <w:color w:val="000000" w:themeColor="text1"/>
        </w:rPr>
      </w:pPr>
    </w:p>
    <w:p w:rsidR="00AB0A9D" w:rsidRPr="00323B08" w:rsidRDefault="00AB0A9D" w:rsidP="00504FA8">
      <w:pPr>
        <w:spacing w:after="0" w:line="240" w:lineRule="auto"/>
        <w:jc w:val="both"/>
        <w:rPr>
          <w:rFonts w:ascii="Times New Roman" w:eastAsia="Times New Roman" w:hAnsi="Times New Roman" w:cs="Times New Roman"/>
          <w:bCs/>
        </w:rPr>
      </w:pPr>
      <w:r w:rsidRPr="00323B08">
        <w:rPr>
          <w:rFonts w:ascii="Times New Roman" w:eastAsia="Times New Roman" w:hAnsi="Times New Roman" w:cs="Times New Roman"/>
          <w:b/>
          <w:bCs/>
        </w:rPr>
        <w:t>Keywords</w:t>
      </w:r>
      <w:r w:rsidRPr="00323B08">
        <w:rPr>
          <w:rFonts w:ascii="Times New Roman" w:eastAsia="Times New Roman" w:hAnsi="Times New Roman" w:cs="Times New Roman"/>
          <w:bCs/>
        </w:rPr>
        <w:t>: Clinical midwifery practice learning mentors system, clinic supervisor, academic supervisor</w:t>
      </w:r>
    </w:p>
    <w:p w:rsidR="00AB0A9D" w:rsidRDefault="00AB0A9D"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C8480A" w:rsidRDefault="00C8480A" w:rsidP="00504FA8">
      <w:pPr>
        <w:spacing w:after="0" w:line="240" w:lineRule="auto"/>
        <w:jc w:val="both"/>
        <w:rPr>
          <w:rFonts w:ascii="Times New Roman" w:eastAsia="Times New Roman" w:hAnsi="Times New Roman" w:cs="Times New Roman"/>
          <w:bCs/>
        </w:rPr>
      </w:pPr>
    </w:p>
    <w:p w:rsidR="00796E6E" w:rsidRDefault="00796E6E" w:rsidP="00504FA8">
      <w:pPr>
        <w:spacing w:after="0" w:line="240" w:lineRule="auto"/>
        <w:jc w:val="both"/>
        <w:rPr>
          <w:rFonts w:ascii="Times New Roman" w:eastAsia="Times New Roman" w:hAnsi="Times New Roman" w:cs="Times New Roman"/>
          <w:bCs/>
        </w:rPr>
      </w:pPr>
    </w:p>
    <w:p w:rsidR="00796E6E" w:rsidRDefault="00796E6E" w:rsidP="00504FA8">
      <w:pPr>
        <w:spacing w:after="0" w:line="240" w:lineRule="auto"/>
        <w:jc w:val="both"/>
        <w:rPr>
          <w:rFonts w:ascii="Times New Roman" w:eastAsia="Times New Roman" w:hAnsi="Times New Roman" w:cs="Times New Roman"/>
          <w:bCs/>
        </w:rPr>
      </w:pPr>
    </w:p>
    <w:p w:rsidR="00796E6E" w:rsidRDefault="00796E6E" w:rsidP="00504FA8">
      <w:pPr>
        <w:spacing w:after="0" w:line="240" w:lineRule="auto"/>
        <w:jc w:val="both"/>
        <w:rPr>
          <w:rFonts w:ascii="Times New Roman" w:eastAsia="Times New Roman" w:hAnsi="Times New Roman" w:cs="Times New Roman"/>
          <w:bCs/>
        </w:rPr>
      </w:pPr>
    </w:p>
    <w:p w:rsidR="00796E6E" w:rsidRDefault="00796E6E"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Default="002D49F0" w:rsidP="00504FA8">
      <w:pPr>
        <w:spacing w:after="0" w:line="240" w:lineRule="auto"/>
        <w:jc w:val="both"/>
        <w:rPr>
          <w:rFonts w:ascii="Times New Roman" w:eastAsia="Times New Roman" w:hAnsi="Times New Roman" w:cs="Times New Roman"/>
          <w:bCs/>
        </w:rPr>
      </w:pPr>
    </w:p>
    <w:p w:rsidR="002D49F0" w:rsidRPr="00504FA8" w:rsidRDefault="002D49F0" w:rsidP="00504FA8">
      <w:pPr>
        <w:spacing w:after="0" w:line="240" w:lineRule="auto"/>
        <w:jc w:val="both"/>
        <w:rPr>
          <w:rFonts w:ascii="Times New Roman" w:eastAsia="Times New Roman" w:hAnsi="Times New Roman" w:cs="Times New Roman"/>
          <w:bCs/>
        </w:rPr>
        <w:sectPr w:rsidR="002D49F0" w:rsidRPr="00504FA8" w:rsidSect="00796E6E">
          <w:type w:val="continuous"/>
          <w:pgSz w:w="11907" w:h="16840" w:code="9"/>
          <w:pgMar w:top="1701" w:right="1452" w:bottom="1701" w:left="1452" w:header="851" w:footer="1134" w:gutter="0"/>
          <w:cols w:space="720"/>
          <w:docGrid w:linePitch="360"/>
        </w:sectPr>
      </w:pPr>
    </w:p>
    <w:p w:rsidR="00F81169" w:rsidRPr="00504FA8" w:rsidRDefault="00F81169" w:rsidP="00504FA8">
      <w:pPr>
        <w:spacing w:after="0" w:line="240" w:lineRule="auto"/>
        <w:jc w:val="both"/>
        <w:rPr>
          <w:rFonts w:ascii="Times New Roman" w:eastAsia="Times New Roman" w:hAnsi="Times New Roman" w:cs="Times New Roman"/>
          <w:bCs/>
        </w:rPr>
        <w:sectPr w:rsidR="00F81169" w:rsidRPr="00504FA8" w:rsidSect="00796E6E">
          <w:type w:val="continuous"/>
          <w:pgSz w:w="11907" w:h="16840" w:code="9"/>
          <w:pgMar w:top="1701" w:right="1452" w:bottom="1701" w:left="1452" w:header="851" w:footer="1134" w:gutter="0"/>
          <w:cols w:space="720"/>
          <w:docGrid w:linePitch="360"/>
        </w:sectPr>
      </w:pPr>
    </w:p>
    <w:p w:rsidR="00AB0A9D" w:rsidRPr="0011200A" w:rsidRDefault="00A72DA6" w:rsidP="00A72DA6">
      <w:pPr>
        <w:spacing w:after="0" w:line="240" w:lineRule="auto"/>
        <w:rPr>
          <w:rFonts w:ascii="Times New Roman" w:hAnsi="Times New Roman" w:cs="Times New Roman"/>
          <w:b/>
        </w:rPr>
      </w:pPr>
      <w:r w:rsidRPr="0011200A">
        <w:rPr>
          <w:rFonts w:ascii="Times New Roman" w:hAnsi="Times New Roman" w:cs="Times New Roman"/>
          <w:b/>
        </w:rPr>
        <w:lastRenderedPageBreak/>
        <w:t>Pendahuluan</w:t>
      </w:r>
    </w:p>
    <w:p w:rsidR="00AB0A9D" w:rsidRPr="0011200A" w:rsidRDefault="00AB0A9D" w:rsidP="00504FA8">
      <w:pPr>
        <w:spacing w:after="0" w:line="240" w:lineRule="auto"/>
        <w:jc w:val="both"/>
        <w:rPr>
          <w:rFonts w:ascii="Times New Roman" w:hAnsi="Times New Roman" w:cs="Times New Roman"/>
        </w:rPr>
      </w:pPr>
    </w:p>
    <w:p w:rsidR="00AB0A9D" w:rsidRPr="0011200A" w:rsidRDefault="00AB0A9D" w:rsidP="00A870D5">
      <w:pPr>
        <w:spacing w:after="0" w:line="240" w:lineRule="auto"/>
        <w:ind w:firstLine="426"/>
        <w:jc w:val="both"/>
        <w:rPr>
          <w:rFonts w:ascii="Times New Roman" w:hAnsi="Times New Roman" w:cs="Times New Roman"/>
          <w:vertAlign w:val="superscript"/>
        </w:rPr>
      </w:pPr>
      <w:r w:rsidRPr="0011200A">
        <w:rPr>
          <w:rFonts w:ascii="Times New Roman" w:hAnsi="Times New Roman" w:cs="Times New Roman"/>
        </w:rPr>
        <w:t>Tenaga kesehatan yang profesional dihasilkan oleh institusi pendidikan kesehatan yang bermutu.</w:t>
      </w:r>
      <w:r w:rsidRPr="0011200A">
        <w:rPr>
          <w:rFonts w:ascii="Times New Roman" w:hAnsi="Times New Roman" w:cs="Times New Roman"/>
          <w:vertAlign w:val="superscript"/>
        </w:rPr>
        <w:t>2</w:t>
      </w:r>
      <w:r w:rsidRPr="0011200A">
        <w:rPr>
          <w:rFonts w:ascii="Times New Roman" w:hAnsi="Times New Roman" w:cs="Times New Roman"/>
        </w:rPr>
        <w:t xml:space="preserve"> Pendidikan diploma III kebidanan merupakan bagian dari jenjang pendidikan tinggi vokasional dimana proporsi praktik lebih banyak, dan untuk mencapai tujuan tersebut diperlukan pengelolaan pembelajaran praktik klinik yang efektif dan efisien.</w:t>
      </w:r>
      <w:r w:rsidRPr="0011200A">
        <w:rPr>
          <w:rFonts w:ascii="Times New Roman" w:hAnsi="Times New Roman" w:cs="Times New Roman"/>
          <w:vertAlign w:val="superscript"/>
        </w:rPr>
        <w:t>3-4</w:t>
      </w:r>
      <w:r w:rsidRPr="0011200A">
        <w:rPr>
          <w:rFonts w:ascii="Times New Roman" w:hAnsi="Times New Roman" w:cs="Times New Roman"/>
        </w:rPr>
        <w:t xml:space="preserve"> Pembelajaran klinik kebidanan atau sering disebut sebagai Praktik Klinik Kebidanan (PKK) adalah suatu proses pembelajaran untuk melatih keterampilan peserta didik dalam memberikan asuhan kebidanan melalui pengalaman nyata yang memerlukan praktik langsung pada pasien.</w:t>
      </w:r>
      <w:r w:rsidRPr="0011200A">
        <w:rPr>
          <w:rFonts w:ascii="Times New Roman" w:hAnsi="Times New Roman" w:cs="Times New Roman"/>
          <w:vertAlign w:val="superscript"/>
        </w:rPr>
        <w:t>4</w:t>
      </w:r>
      <w:r w:rsidRPr="0011200A">
        <w:rPr>
          <w:rFonts w:ascii="Times New Roman" w:hAnsi="Times New Roman" w:cs="Times New Roman"/>
        </w:rPr>
        <w:t xml:space="preserve"> Hasil studi tentang kompetensi dan sistem legislasi tenaga kesehatan di Jawa Tengah tahun 2011 bahwa keterampilan klinik serta perilaku tenaga kesehatan masih kurang, sedangkan pengetahuan rata-rata cukup.</w:t>
      </w:r>
      <w:r w:rsidRPr="0011200A">
        <w:rPr>
          <w:rFonts w:ascii="Times New Roman" w:hAnsi="Times New Roman" w:cs="Times New Roman"/>
          <w:vertAlign w:val="superscript"/>
        </w:rPr>
        <w:t>1</w:t>
      </w:r>
    </w:p>
    <w:p w:rsidR="00DD286B" w:rsidRDefault="00DD286B" w:rsidP="00DD286B">
      <w:pPr>
        <w:spacing w:after="0" w:line="240" w:lineRule="auto"/>
        <w:jc w:val="both"/>
        <w:rPr>
          <w:rFonts w:ascii="Times New Roman" w:hAnsi="Times New Roman" w:cs="Times New Roman"/>
          <w:vertAlign w:val="superscript"/>
        </w:rPr>
      </w:pPr>
      <w:r>
        <w:rPr>
          <w:rFonts w:ascii="Times New Roman" w:hAnsi="Times New Roman" w:cs="Times New Roman"/>
        </w:rPr>
        <w:t xml:space="preserve">      </w:t>
      </w:r>
      <w:r w:rsidR="00AB0A9D" w:rsidRPr="0011200A">
        <w:rPr>
          <w:rFonts w:ascii="Times New Roman" w:hAnsi="Times New Roman" w:cs="Times New Roman"/>
        </w:rPr>
        <w:t>Saat ini pengelolaan pembelajaran</w:t>
      </w:r>
      <w:r w:rsidR="00967618" w:rsidRPr="0011200A">
        <w:rPr>
          <w:rFonts w:ascii="Times New Roman" w:hAnsi="Times New Roman" w:cs="Times New Roman"/>
        </w:rPr>
        <w:t xml:space="preserve"> </w:t>
      </w:r>
      <w:r w:rsidR="00AB0A9D" w:rsidRPr="0011200A">
        <w:rPr>
          <w:rFonts w:ascii="Times New Roman" w:hAnsi="Times New Roman" w:cs="Times New Roman"/>
        </w:rPr>
        <w:t xml:space="preserve"> praktik klinik masih ditemukan berbagai kendala, antara lain adanya perbedaan persepsi tentang pembelajaran praktik antara pembimbing akademik dari institusi pendidikan dengan pembimbing klinik di lahan praktik, jumlah pembimbing klinik belum memadai baik kuantitas maupun kualitasnya, serta banyaknya jumlah institusi pendidikan kebidanan yang juga akan mempengaruhi ketersediaan lahan praktik. Hal ini mempengaruhi proses pembela</w:t>
      </w:r>
      <w:r w:rsidR="008B329A">
        <w:rPr>
          <w:rFonts w:ascii="Times New Roman" w:hAnsi="Times New Roman" w:cs="Times New Roman"/>
        </w:rPr>
        <w:t xml:space="preserve">jaran klinik, sehingga menjadi </w:t>
      </w:r>
      <w:r w:rsidR="00AB0A9D" w:rsidRPr="0011200A">
        <w:rPr>
          <w:rFonts w:ascii="Times New Roman" w:hAnsi="Times New Roman" w:cs="Times New Roman"/>
        </w:rPr>
        <w:t xml:space="preserve">kurang optimal </w:t>
      </w:r>
      <w:r w:rsidR="008B329A">
        <w:rPr>
          <w:rFonts w:ascii="Times New Roman" w:hAnsi="Times New Roman" w:cs="Times New Roman"/>
        </w:rPr>
        <w:t xml:space="preserve">sehingga berdampak pada pencapaian </w:t>
      </w:r>
      <w:r w:rsidR="00AB0A9D" w:rsidRPr="0011200A">
        <w:rPr>
          <w:rFonts w:ascii="Times New Roman" w:hAnsi="Times New Roman" w:cs="Times New Roman"/>
        </w:rPr>
        <w:t>kompetensi mahasiswa.</w:t>
      </w:r>
      <w:r w:rsidR="008B329A">
        <w:rPr>
          <w:rFonts w:ascii="Times New Roman" w:hAnsi="Times New Roman" w:cs="Times New Roman"/>
          <w:vertAlign w:val="superscript"/>
        </w:rPr>
        <w:t>7-</w:t>
      </w:r>
      <w:r w:rsidR="00AB0A9D" w:rsidRPr="0011200A">
        <w:rPr>
          <w:rFonts w:ascii="Times New Roman" w:hAnsi="Times New Roman" w:cs="Times New Roman"/>
          <w:vertAlign w:val="superscript"/>
        </w:rPr>
        <w:t>14</w:t>
      </w:r>
    </w:p>
    <w:p w:rsidR="00AB0A9D" w:rsidRPr="00DD286B" w:rsidRDefault="00AB0A9D" w:rsidP="00DD286B">
      <w:pPr>
        <w:spacing w:after="0" w:line="240" w:lineRule="auto"/>
        <w:ind w:firstLine="360"/>
        <w:jc w:val="both"/>
        <w:rPr>
          <w:rFonts w:ascii="Times New Roman" w:hAnsi="Times New Roman" w:cs="Times New Roman"/>
          <w:vertAlign w:val="superscript"/>
        </w:rPr>
      </w:pPr>
      <w:r w:rsidRPr="0011200A">
        <w:rPr>
          <w:rFonts w:ascii="Times New Roman" w:hAnsi="Times New Roman" w:cs="Times New Roman"/>
        </w:rPr>
        <w:t xml:space="preserve">Saat ini penanggung jawab kegiatan praktik klinik kebidanan di institusi pendidikan bidan adalah seorang koordinator. Sistem koordinator pada praktik klinik kebidanan yang selama ini berjalan terbukti belum mampu meningkatkan keterampilan klinik mahasiswa. </w:t>
      </w:r>
      <w:r w:rsidR="00FD4484">
        <w:rPr>
          <w:rFonts w:ascii="Times New Roman" w:hAnsi="Times New Roman" w:cs="Times New Roman"/>
        </w:rPr>
        <w:t>K</w:t>
      </w:r>
      <w:r w:rsidRPr="0011200A">
        <w:rPr>
          <w:rFonts w:ascii="Times New Roman" w:hAnsi="Times New Roman" w:cs="Times New Roman"/>
        </w:rPr>
        <w:t xml:space="preserve">endala yang dijumpai selama praktik klinik </w:t>
      </w:r>
      <w:r w:rsidR="00FD4484">
        <w:rPr>
          <w:rFonts w:ascii="Times New Roman" w:hAnsi="Times New Roman" w:cs="Times New Roman"/>
        </w:rPr>
        <w:t xml:space="preserve">tidak mampu diatasi dengan baik, </w:t>
      </w:r>
      <w:r w:rsidRPr="0011200A">
        <w:rPr>
          <w:rFonts w:ascii="Times New Roman" w:hAnsi="Times New Roman" w:cs="Times New Roman"/>
        </w:rPr>
        <w:t>karena koordinator hanya berperan mengkoordinir kegiatan praktik klinik sampai dengan memperoleh nilai hasil evaluasi, sedangkan proses bimbingan mahasiswa bergantung pada pembimbing akademik (PA) dan pembimbing klinik (PK).</w:t>
      </w:r>
    </w:p>
    <w:p w:rsidR="00AB0A9D" w:rsidRPr="0011200A" w:rsidRDefault="00AB0A9D" w:rsidP="008B329A">
      <w:pPr>
        <w:spacing w:after="0" w:line="240" w:lineRule="auto"/>
        <w:ind w:firstLine="360"/>
        <w:jc w:val="both"/>
        <w:rPr>
          <w:rFonts w:ascii="Times New Roman" w:hAnsi="Times New Roman" w:cs="Times New Roman"/>
        </w:rPr>
      </w:pPr>
      <w:r w:rsidRPr="0011200A">
        <w:rPr>
          <w:rFonts w:ascii="Times New Roman" w:hAnsi="Times New Roman" w:cs="Times New Roman"/>
        </w:rPr>
        <w:t xml:space="preserve">Idealnya terjalin  suatu kerjasama yang dinamis dan profesional antara pembimbing akademik (PA) dengan pembimbing klinik (PK) selama proses praktik klinik kebidanan. Peran tersebut dapat dilakukan oleh seorang mentor. </w:t>
      </w:r>
      <w:r w:rsidRPr="0011200A">
        <w:rPr>
          <w:rFonts w:ascii="Times New Roman" w:hAnsi="Times New Roman" w:cs="Times New Roman"/>
        </w:rPr>
        <w:lastRenderedPageBreak/>
        <w:t>karena mentor dapat berperan sebagai pemberi dukungan, pelatih, penasehat, pemandu, teladan, penyokong, dan pengajar. Peran mentor dalam membangun praktik klinik dapat menciptakan koordinasi yang baik antar pembimbing</w:t>
      </w:r>
      <w:r w:rsidR="00384861">
        <w:rPr>
          <w:rFonts w:ascii="Times New Roman" w:hAnsi="Times New Roman" w:cs="Times New Roman"/>
        </w:rPr>
        <w:t xml:space="preserve"> akademik dan pembimbing klinik, </w:t>
      </w:r>
      <w:r w:rsidRPr="0011200A">
        <w:rPr>
          <w:rFonts w:ascii="Times New Roman" w:hAnsi="Times New Roman" w:cs="Times New Roman"/>
        </w:rPr>
        <w:t>sehingga terjalin kerjasama dan komunikasi yang d</w:t>
      </w:r>
      <w:r w:rsidR="008F64A1" w:rsidRPr="0011200A">
        <w:rPr>
          <w:rFonts w:ascii="Times New Roman" w:hAnsi="Times New Roman" w:cs="Times New Roman"/>
        </w:rPr>
        <w:t>inamis diantara mereka, p</w:t>
      </w:r>
      <w:r w:rsidRPr="0011200A">
        <w:rPr>
          <w:rFonts w:ascii="Times New Roman" w:hAnsi="Times New Roman" w:cs="Times New Roman"/>
        </w:rPr>
        <w:t>enerapan sistem mentor, diharapkan terbangun persamaan persepsi antara pembimbing akademik, pembimbing klinik dan mahasisw</w:t>
      </w:r>
      <w:r w:rsidR="008B329A">
        <w:rPr>
          <w:rFonts w:ascii="Times New Roman" w:hAnsi="Times New Roman" w:cs="Times New Roman"/>
        </w:rPr>
        <w:t>a dalam proses bimbingan klinik. H</w:t>
      </w:r>
      <w:r w:rsidRPr="0011200A">
        <w:rPr>
          <w:rFonts w:ascii="Times New Roman" w:hAnsi="Times New Roman" w:cs="Times New Roman"/>
        </w:rPr>
        <w:t>asilnya diasumsikan dapat meningkatkan keterampilan klinik mahasiswa. Pengaruh mentoring terhadap kepuasan kerja, konflik peran dan prestasi kerja pernah diteliti oleh Dwi Cahyono dengan hasil mentoring berpengaruh positif terhadap peningkatan prestasi kerja dan kepuasan kerja.</w:t>
      </w:r>
      <w:r w:rsidRPr="0011200A">
        <w:rPr>
          <w:rFonts w:ascii="Times New Roman" w:hAnsi="Times New Roman" w:cs="Times New Roman"/>
          <w:vertAlign w:val="superscript"/>
        </w:rPr>
        <w:t>6</w:t>
      </w:r>
    </w:p>
    <w:p w:rsidR="00AB0A9D" w:rsidRPr="0011200A" w:rsidRDefault="00AB0A9D" w:rsidP="00504FA8">
      <w:pPr>
        <w:spacing w:after="0" w:line="240" w:lineRule="auto"/>
        <w:ind w:firstLine="567"/>
        <w:jc w:val="both"/>
        <w:rPr>
          <w:rFonts w:ascii="Times New Roman" w:hAnsi="Times New Roman" w:cs="Times New Roman"/>
        </w:rPr>
      </w:pPr>
    </w:p>
    <w:p w:rsidR="00AB0A9D" w:rsidRPr="0011200A" w:rsidRDefault="00A72DA6" w:rsidP="00A72DA6">
      <w:pPr>
        <w:spacing w:after="0" w:line="240" w:lineRule="auto"/>
        <w:rPr>
          <w:rFonts w:ascii="Times New Roman" w:hAnsi="Times New Roman" w:cs="Times New Roman"/>
          <w:b/>
        </w:rPr>
      </w:pPr>
      <w:r w:rsidRPr="0011200A">
        <w:rPr>
          <w:rFonts w:ascii="Times New Roman" w:hAnsi="Times New Roman" w:cs="Times New Roman"/>
          <w:b/>
        </w:rPr>
        <w:t>Metode</w:t>
      </w:r>
    </w:p>
    <w:p w:rsidR="00AB0A9D" w:rsidRPr="0011200A" w:rsidRDefault="00AB0A9D" w:rsidP="00504FA8">
      <w:pPr>
        <w:spacing w:after="0" w:line="240" w:lineRule="auto"/>
        <w:jc w:val="both"/>
        <w:rPr>
          <w:rFonts w:ascii="Times New Roman" w:hAnsi="Times New Roman" w:cs="Times New Roman"/>
        </w:rPr>
      </w:pPr>
    </w:p>
    <w:p w:rsidR="00AB0A9D" w:rsidRPr="0011200A" w:rsidRDefault="00AB0A9D" w:rsidP="00A870D5">
      <w:pPr>
        <w:spacing w:after="0" w:line="240" w:lineRule="auto"/>
        <w:ind w:firstLine="426"/>
        <w:jc w:val="both"/>
        <w:rPr>
          <w:rFonts w:ascii="Times New Roman" w:hAnsi="Times New Roman" w:cs="Times New Roman"/>
        </w:rPr>
      </w:pPr>
      <w:r w:rsidRPr="0011200A">
        <w:rPr>
          <w:rFonts w:ascii="Times New Roman" w:hAnsi="Times New Roman" w:cs="Times New Roman"/>
        </w:rPr>
        <w:t xml:space="preserve">Penelitian ini menggunakan rancangan </w:t>
      </w:r>
      <w:r w:rsidR="00384861">
        <w:rPr>
          <w:rFonts w:ascii="Times New Roman" w:hAnsi="Times New Roman" w:cs="Times New Roman"/>
          <w:i/>
        </w:rPr>
        <w:t>quasi e</w:t>
      </w:r>
      <w:r w:rsidRPr="0011200A">
        <w:rPr>
          <w:rFonts w:ascii="Times New Roman" w:hAnsi="Times New Roman" w:cs="Times New Roman"/>
          <w:i/>
        </w:rPr>
        <w:t>xperiment</w:t>
      </w:r>
      <w:r w:rsidRPr="0011200A">
        <w:rPr>
          <w:rFonts w:ascii="Times New Roman" w:hAnsi="Times New Roman" w:cs="Times New Roman"/>
        </w:rPr>
        <w:t xml:space="preserve"> dengan </w:t>
      </w:r>
      <w:r w:rsidRPr="0011200A">
        <w:rPr>
          <w:rFonts w:ascii="Times New Roman" w:hAnsi="Times New Roman" w:cs="Times New Roman"/>
          <w:i/>
        </w:rPr>
        <w:t>post test only control group design</w:t>
      </w:r>
      <w:r w:rsidRPr="0011200A">
        <w:rPr>
          <w:rFonts w:ascii="Times New Roman" w:hAnsi="Times New Roman" w:cs="Times New Roman"/>
        </w:rPr>
        <w:t xml:space="preserve"> dan dilakukan dengan menerapkan sistem mentor terhadap pembelajaran praktik klinik kebidanan dan sistem koordinator seb</w:t>
      </w:r>
      <w:r w:rsidR="00A72DA6" w:rsidRPr="0011200A">
        <w:rPr>
          <w:rFonts w:ascii="Times New Roman" w:hAnsi="Times New Roman" w:cs="Times New Roman"/>
        </w:rPr>
        <w:t>agai kelompok kontrol. V</w:t>
      </w:r>
      <w:r w:rsidRPr="0011200A">
        <w:rPr>
          <w:rFonts w:ascii="Times New Roman" w:hAnsi="Times New Roman" w:cs="Times New Roman"/>
        </w:rPr>
        <w:t>ariabel terikat adalah keterampilan klinik mahasiswa dalam asuhan persalinan, dan variabel perancu adalah nilai UAS asuhan persalinan dan nilai ujian laboratorium asuhan persalinan.</w:t>
      </w:r>
    </w:p>
    <w:p w:rsidR="0077792C" w:rsidRPr="0011200A" w:rsidRDefault="00AB0A9D" w:rsidP="00FD4484">
      <w:pPr>
        <w:spacing w:after="0" w:line="240" w:lineRule="auto"/>
        <w:ind w:firstLine="360"/>
        <w:jc w:val="both"/>
        <w:rPr>
          <w:rFonts w:ascii="Times New Roman" w:hAnsi="Times New Roman" w:cs="Times New Roman"/>
          <w:vertAlign w:val="superscript"/>
        </w:rPr>
      </w:pPr>
      <w:r w:rsidRPr="0011200A">
        <w:rPr>
          <w:rFonts w:ascii="Times New Roman" w:hAnsi="Times New Roman" w:cs="Times New Roman"/>
        </w:rPr>
        <w:t>Subjek pada penelitian ini adalah seluruh mahasiswa s</w:t>
      </w:r>
      <w:r w:rsidR="00967618" w:rsidRPr="0011200A">
        <w:rPr>
          <w:rFonts w:ascii="Times New Roman" w:hAnsi="Times New Roman" w:cs="Times New Roman"/>
        </w:rPr>
        <w:t xml:space="preserve">emester IV Akademi Kebidanan </w:t>
      </w:r>
      <w:r w:rsidRPr="0011200A">
        <w:rPr>
          <w:rFonts w:ascii="Times New Roman" w:hAnsi="Times New Roman" w:cs="Times New Roman"/>
        </w:rPr>
        <w:t>Muhammadiyah Cirebon sesuai dengan kriteria penelitian. Subjek penelitian yang lain adalah pembimbing akademik dari akademi kebidanan Muhammadiyah Cirebon dan pembimbing klinik dari rumah sakit tempat praktik total subjek penelitian adalah 53 responden. Penelitian ini dilaksanakan pada PKK I selama 5 minggu (gelombang I) yaitu pada bulan Mei-Juni 2013. Instrument yang digunakan untuk mengukur penilaian sistem praktik klinik adalah kuesioner, dan untuk mengukur penilaian keterampilan mahasiswa adalah daftar tilik.</w:t>
      </w:r>
      <w:r w:rsidRPr="0011200A">
        <w:rPr>
          <w:rFonts w:ascii="Times New Roman" w:hAnsi="Times New Roman" w:cs="Times New Roman"/>
          <w:vertAlign w:val="superscript"/>
        </w:rPr>
        <w:t>15</w:t>
      </w:r>
    </w:p>
    <w:p w:rsidR="00AB0A9D" w:rsidRPr="0011200A" w:rsidRDefault="00AB0A9D" w:rsidP="00FD4484">
      <w:pPr>
        <w:spacing w:after="0" w:line="240" w:lineRule="auto"/>
        <w:ind w:firstLine="360"/>
        <w:jc w:val="both"/>
        <w:rPr>
          <w:rFonts w:ascii="Times New Roman" w:hAnsi="Times New Roman" w:cs="Times New Roman"/>
          <w:vertAlign w:val="superscript"/>
        </w:rPr>
      </w:pPr>
      <w:r w:rsidRPr="0011200A">
        <w:rPr>
          <w:rFonts w:ascii="Times New Roman" w:hAnsi="Times New Roman" w:cs="Times New Roman"/>
        </w:rPr>
        <w:t xml:space="preserve">Data hasil penelitian dianalisis dengan uji </w:t>
      </w:r>
      <w:r w:rsidRPr="0011200A">
        <w:rPr>
          <w:rFonts w:ascii="Times New Roman" w:hAnsi="Times New Roman" w:cs="Times New Roman"/>
          <w:i/>
        </w:rPr>
        <w:t>Chi-Square</w:t>
      </w:r>
      <w:r w:rsidRPr="0011200A">
        <w:rPr>
          <w:rFonts w:ascii="Times New Roman" w:hAnsi="Times New Roman" w:cs="Times New Roman"/>
        </w:rPr>
        <w:t xml:space="preserve"> untuk menganalisis kesetaraan antara karakteristik mahasiswa, pembimbing klinik dan pembimbing akademik. Uji </w:t>
      </w:r>
      <w:r w:rsidRPr="0011200A">
        <w:rPr>
          <w:rFonts w:ascii="Times New Roman" w:hAnsi="Times New Roman" w:cs="Times New Roman"/>
          <w:i/>
        </w:rPr>
        <w:t>Mann-Whitney</w:t>
      </w:r>
      <w:r w:rsidRPr="0011200A">
        <w:rPr>
          <w:rFonts w:ascii="Times New Roman" w:hAnsi="Times New Roman" w:cs="Times New Roman"/>
        </w:rPr>
        <w:t xml:space="preserve"> untuk menganalisis perbedaan penilaian pembimbing akademik dan pembimbing klinik pada praktik klinik. Uji </w:t>
      </w:r>
      <w:r w:rsidRPr="0011200A">
        <w:rPr>
          <w:rFonts w:ascii="Times New Roman" w:hAnsi="Times New Roman" w:cs="Times New Roman"/>
          <w:i/>
        </w:rPr>
        <w:t xml:space="preserve">t </w:t>
      </w:r>
      <w:r w:rsidRPr="0011200A">
        <w:rPr>
          <w:rFonts w:ascii="Times New Roman" w:hAnsi="Times New Roman" w:cs="Times New Roman"/>
        </w:rPr>
        <w:t xml:space="preserve">untuk mengukur perbedaan penilaian </w:t>
      </w:r>
      <w:r w:rsidR="00384861">
        <w:rPr>
          <w:rFonts w:ascii="Times New Roman" w:hAnsi="Times New Roman" w:cs="Times New Roman"/>
        </w:rPr>
        <w:t>keterampilan klinik mahasiswa. U</w:t>
      </w:r>
      <w:r w:rsidRPr="0011200A">
        <w:rPr>
          <w:rFonts w:ascii="Times New Roman" w:hAnsi="Times New Roman" w:cs="Times New Roman"/>
        </w:rPr>
        <w:t xml:space="preserve">ji regresi </w:t>
      </w:r>
      <w:r w:rsidRPr="0011200A">
        <w:rPr>
          <w:rFonts w:ascii="Times New Roman" w:hAnsi="Times New Roman" w:cs="Times New Roman"/>
        </w:rPr>
        <w:lastRenderedPageBreak/>
        <w:t>logistik untuk mengetahui faktor-faktor yang paling berpengaruh terhadap penca</w:t>
      </w:r>
      <w:r w:rsidR="008A050D">
        <w:rPr>
          <w:rFonts w:ascii="Times New Roman" w:hAnsi="Times New Roman" w:cs="Times New Roman"/>
        </w:rPr>
        <w:t>paian keterampilan klinik. A</w:t>
      </w:r>
      <w:r w:rsidRPr="0011200A">
        <w:rPr>
          <w:rFonts w:ascii="Times New Roman" w:hAnsi="Times New Roman" w:cs="Times New Roman"/>
        </w:rPr>
        <w:t>nalisis interaksi untuk menilai variabel perancu.</w:t>
      </w:r>
      <w:r w:rsidR="008B329A">
        <w:rPr>
          <w:rFonts w:ascii="Times New Roman" w:hAnsi="Times New Roman" w:cs="Times New Roman"/>
          <w:vertAlign w:val="superscript"/>
        </w:rPr>
        <w:t>18-</w:t>
      </w:r>
      <w:r w:rsidRPr="0011200A">
        <w:rPr>
          <w:rFonts w:ascii="Times New Roman" w:hAnsi="Times New Roman" w:cs="Times New Roman"/>
          <w:vertAlign w:val="superscript"/>
        </w:rPr>
        <w:t>20</w:t>
      </w:r>
    </w:p>
    <w:p w:rsidR="008A050D" w:rsidRDefault="008A050D" w:rsidP="00967618">
      <w:pPr>
        <w:spacing w:after="0" w:line="240" w:lineRule="auto"/>
        <w:rPr>
          <w:rFonts w:ascii="Times New Roman" w:hAnsi="Times New Roman" w:cs="Times New Roman"/>
          <w:b/>
        </w:rPr>
      </w:pPr>
    </w:p>
    <w:p w:rsidR="00A870D5" w:rsidRDefault="00A870D5" w:rsidP="00967618">
      <w:pPr>
        <w:spacing w:after="0" w:line="240" w:lineRule="auto"/>
        <w:rPr>
          <w:rFonts w:ascii="Times New Roman" w:hAnsi="Times New Roman" w:cs="Times New Roman"/>
          <w:b/>
        </w:rPr>
      </w:pPr>
    </w:p>
    <w:p w:rsidR="00A870D5" w:rsidRDefault="00A870D5" w:rsidP="00967618">
      <w:pPr>
        <w:spacing w:after="0" w:line="240" w:lineRule="auto"/>
        <w:rPr>
          <w:rFonts w:ascii="Times New Roman" w:hAnsi="Times New Roman" w:cs="Times New Roman"/>
          <w:b/>
        </w:rPr>
      </w:pPr>
    </w:p>
    <w:p w:rsidR="00B43668" w:rsidRDefault="00967618" w:rsidP="00B43668">
      <w:pPr>
        <w:spacing w:after="0" w:line="240" w:lineRule="auto"/>
        <w:rPr>
          <w:rFonts w:ascii="Times New Roman" w:hAnsi="Times New Roman" w:cs="Times New Roman"/>
          <w:b/>
        </w:rPr>
      </w:pPr>
      <w:r w:rsidRPr="0011200A">
        <w:rPr>
          <w:rFonts w:ascii="Times New Roman" w:hAnsi="Times New Roman" w:cs="Times New Roman"/>
          <w:b/>
        </w:rPr>
        <w:lastRenderedPageBreak/>
        <w:t xml:space="preserve">Hasil </w:t>
      </w:r>
    </w:p>
    <w:p w:rsidR="002D49F0" w:rsidRPr="00B43668" w:rsidRDefault="00AB0A9D" w:rsidP="00A870D5">
      <w:pPr>
        <w:spacing w:after="0" w:line="240" w:lineRule="auto"/>
        <w:ind w:firstLine="426"/>
        <w:jc w:val="both"/>
        <w:rPr>
          <w:rFonts w:ascii="Times New Roman" w:hAnsi="Times New Roman" w:cs="Times New Roman"/>
          <w:b/>
        </w:rPr>
        <w:sectPr w:rsidR="002D49F0" w:rsidRPr="00B43668" w:rsidSect="00796E6E">
          <w:type w:val="continuous"/>
          <w:pgSz w:w="11907" w:h="16840" w:code="9"/>
          <w:pgMar w:top="1701" w:right="1452" w:bottom="1701" w:left="1452" w:header="851" w:footer="1134" w:gutter="0"/>
          <w:pgNumType w:chapStyle="1"/>
          <w:cols w:num="2" w:space="283"/>
          <w:docGrid w:linePitch="360"/>
        </w:sectPr>
      </w:pPr>
      <w:r w:rsidRPr="0011200A">
        <w:rPr>
          <w:rFonts w:ascii="Times New Roman" w:hAnsi="Times New Roman" w:cs="Times New Roman"/>
        </w:rPr>
        <w:t>Berdasarkan hasil analisis kesetaraan baik dari mahasiswa, pembimbing klinik dan pembimbing akademik antara kelompok sistem mentor dan kelompok sistem koordinator menunjukkan nilai p&gt;0,005 sehingga layak diperbandingkan.</w:t>
      </w:r>
    </w:p>
    <w:p w:rsidR="00A870D5" w:rsidRDefault="00A870D5" w:rsidP="00796E6E">
      <w:pPr>
        <w:spacing w:after="0" w:line="240" w:lineRule="auto"/>
        <w:jc w:val="both"/>
        <w:rPr>
          <w:rFonts w:ascii="Times New Roman" w:hAnsi="Times New Roman" w:cs="Times New Roman"/>
          <w:b/>
        </w:rPr>
      </w:pPr>
    </w:p>
    <w:p w:rsidR="00967618" w:rsidRDefault="00AB0A9D" w:rsidP="00796E6E">
      <w:pPr>
        <w:spacing w:after="0" w:line="240" w:lineRule="auto"/>
        <w:jc w:val="both"/>
        <w:rPr>
          <w:rFonts w:ascii="Times New Roman" w:hAnsi="Times New Roman" w:cs="Times New Roman"/>
          <w:b/>
        </w:rPr>
      </w:pPr>
      <w:r w:rsidRPr="00A870D5">
        <w:rPr>
          <w:rFonts w:ascii="Times New Roman" w:hAnsi="Times New Roman" w:cs="Times New Roman"/>
          <w:b/>
        </w:rPr>
        <w:t>Tabel 1 Karakteristik Subjek Penelitian</w:t>
      </w:r>
    </w:p>
    <w:p w:rsidR="00A870D5" w:rsidRPr="00A870D5" w:rsidRDefault="00A870D5" w:rsidP="00796E6E">
      <w:pPr>
        <w:spacing w:after="0" w:line="240" w:lineRule="auto"/>
        <w:jc w:val="both"/>
        <w:rPr>
          <w:rFonts w:ascii="Times New Roman" w:hAnsi="Times New Roman" w:cs="Times New Roman"/>
          <w:b/>
        </w:rPr>
      </w:pPr>
    </w:p>
    <w:tbl>
      <w:tblPr>
        <w:tblStyle w:val="LightShading3"/>
        <w:tblW w:w="8931" w:type="dxa"/>
        <w:tblInd w:w="108" w:type="dxa"/>
        <w:tblLayout w:type="fixed"/>
        <w:tblLook w:val="04A0"/>
      </w:tblPr>
      <w:tblGrid>
        <w:gridCol w:w="4347"/>
        <w:gridCol w:w="1417"/>
        <w:gridCol w:w="1607"/>
        <w:gridCol w:w="1560"/>
      </w:tblGrid>
      <w:tr w:rsidR="007B38FB" w:rsidRPr="007A6639" w:rsidTr="00796E6E">
        <w:trPr>
          <w:cnfStyle w:val="100000000000"/>
        </w:trPr>
        <w:tc>
          <w:tcPr>
            <w:cnfStyle w:val="001000000000"/>
            <w:tcW w:w="4347" w:type="dxa"/>
            <w:vMerge w:val="restart"/>
            <w:shd w:val="clear" w:color="auto" w:fill="auto"/>
            <w:vAlign w:val="center"/>
          </w:tcPr>
          <w:p w:rsidR="007B38FB" w:rsidRPr="007A6639" w:rsidRDefault="007B38FB" w:rsidP="00E504BA">
            <w:pPr>
              <w:pStyle w:val="ListParagraph"/>
              <w:tabs>
                <w:tab w:val="left" w:pos="3780"/>
                <w:tab w:val="center" w:pos="4513"/>
                <w:tab w:val="left" w:pos="6600"/>
              </w:tabs>
              <w:ind w:left="0"/>
              <w:jc w:val="center"/>
              <w:rPr>
                <w:rFonts w:ascii="Times New Roman" w:hAnsi="Times New Roman" w:cs="Times New Roman"/>
                <w:sz w:val="20"/>
                <w:szCs w:val="20"/>
              </w:rPr>
            </w:pPr>
            <w:r w:rsidRPr="007A6639">
              <w:rPr>
                <w:rFonts w:ascii="Times New Roman" w:hAnsi="Times New Roman" w:cs="Times New Roman"/>
                <w:sz w:val="20"/>
                <w:szCs w:val="20"/>
              </w:rPr>
              <w:t>Karakteristik</w:t>
            </w:r>
          </w:p>
        </w:tc>
        <w:tc>
          <w:tcPr>
            <w:tcW w:w="3024" w:type="dxa"/>
            <w:gridSpan w:val="2"/>
            <w:shd w:val="clear" w:color="auto" w:fill="auto"/>
          </w:tcPr>
          <w:p w:rsidR="007B38FB" w:rsidRPr="007A6639" w:rsidRDefault="007B38FB" w:rsidP="008D137C">
            <w:pPr>
              <w:pStyle w:val="ListParagraph"/>
              <w:tabs>
                <w:tab w:val="center" w:pos="4513"/>
                <w:tab w:val="left" w:pos="6600"/>
              </w:tabs>
              <w:ind w:left="0"/>
              <w:jc w:val="center"/>
              <w:cnfStyle w:val="100000000000"/>
              <w:rPr>
                <w:rFonts w:ascii="Times New Roman" w:hAnsi="Times New Roman" w:cs="Times New Roman"/>
                <w:sz w:val="20"/>
                <w:szCs w:val="20"/>
              </w:rPr>
            </w:pPr>
            <w:r w:rsidRPr="007A6639">
              <w:rPr>
                <w:rFonts w:ascii="Times New Roman" w:hAnsi="Times New Roman" w:cs="Times New Roman"/>
                <w:sz w:val="20"/>
                <w:szCs w:val="20"/>
              </w:rPr>
              <w:t>Kelompok</w:t>
            </w:r>
          </w:p>
        </w:tc>
        <w:tc>
          <w:tcPr>
            <w:tcW w:w="1560" w:type="dxa"/>
            <w:vMerge w:val="restart"/>
            <w:shd w:val="clear" w:color="auto" w:fill="auto"/>
            <w:vAlign w:val="center"/>
          </w:tcPr>
          <w:p w:rsidR="007B38FB" w:rsidRPr="007A6639" w:rsidRDefault="007B38FB" w:rsidP="008D137C">
            <w:pPr>
              <w:pStyle w:val="ListParagraph"/>
              <w:tabs>
                <w:tab w:val="center" w:pos="4513"/>
                <w:tab w:val="left" w:pos="6600"/>
              </w:tabs>
              <w:ind w:left="0"/>
              <w:jc w:val="center"/>
              <w:cnfStyle w:val="100000000000"/>
              <w:rPr>
                <w:rFonts w:ascii="Times New Roman" w:hAnsi="Times New Roman" w:cs="Times New Roman"/>
                <w:sz w:val="20"/>
                <w:szCs w:val="20"/>
              </w:rPr>
            </w:pPr>
            <w:r w:rsidRPr="007A6639">
              <w:rPr>
                <w:rFonts w:ascii="Times New Roman" w:hAnsi="Times New Roman" w:cs="Times New Roman"/>
                <w:sz w:val="20"/>
                <w:szCs w:val="20"/>
              </w:rPr>
              <w:t>Nilai p*</w:t>
            </w:r>
          </w:p>
        </w:tc>
      </w:tr>
      <w:tr w:rsidR="007B38FB" w:rsidRPr="007A6639" w:rsidTr="00796E6E">
        <w:trPr>
          <w:cnfStyle w:val="000000100000"/>
          <w:trHeight w:val="414"/>
        </w:trPr>
        <w:tc>
          <w:tcPr>
            <w:cnfStyle w:val="001000000000"/>
            <w:tcW w:w="4347" w:type="dxa"/>
            <w:vMerge/>
            <w:tcBorders>
              <w:bottom w:val="single" w:sz="4" w:space="0" w:color="auto"/>
            </w:tcBorders>
            <w:shd w:val="clear" w:color="auto" w:fill="auto"/>
          </w:tcPr>
          <w:p w:rsidR="007B38FB" w:rsidRPr="007A6639" w:rsidRDefault="007B38FB" w:rsidP="00E504BA">
            <w:pPr>
              <w:pStyle w:val="ListParagraph"/>
              <w:tabs>
                <w:tab w:val="left" w:pos="3780"/>
                <w:tab w:val="center" w:pos="4513"/>
                <w:tab w:val="left" w:pos="6600"/>
              </w:tabs>
              <w:ind w:left="0"/>
              <w:jc w:val="center"/>
              <w:rPr>
                <w:rFonts w:ascii="Times New Roman" w:hAnsi="Times New Roman" w:cs="Times New Roman"/>
                <w:sz w:val="20"/>
                <w:szCs w:val="20"/>
              </w:rPr>
            </w:pPr>
          </w:p>
        </w:tc>
        <w:tc>
          <w:tcPr>
            <w:tcW w:w="1417" w:type="dxa"/>
            <w:tcBorders>
              <w:bottom w:val="single" w:sz="4" w:space="0" w:color="auto"/>
            </w:tcBorders>
            <w:shd w:val="clear" w:color="auto" w:fill="auto"/>
          </w:tcPr>
          <w:p w:rsidR="007B38FB" w:rsidRPr="007A6639" w:rsidRDefault="007B38FB" w:rsidP="008D137C">
            <w:pPr>
              <w:pStyle w:val="ListParagraph"/>
              <w:tabs>
                <w:tab w:val="center" w:pos="4513"/>
                <w:tab w:val="left" w:pos="6600"/>
              </w:tabs>
              <w:ind w:left="33" w:hanging="33"/>
              <w:jc w:val="center"/>
              <w:cnfStyle w:val="000000100000"/>
              <w:rPr>
                <w:rFonts w:ascii="Times New Roman" w:hAnsi="Times New Roman" w:cs="Times New Roman"/>
                <w:b/>
                <w:sz w:val="20"/>
                <w:szCs w:val="20"/>
              </w:rPr>
            </w:pPr>
            <w:r w:rsidRPr="007A6639">
              <w:rPr>
                <w:rFonts w:ascii="Times New Roman" w:hAnsi="Times New Roman" w:cs="Times New Roman"/>
                <w:b/>
                <w:sz w:val="20"/>
                <w:szCs w:val="20"/>
              </w:rPr>
              <w:t xml:space="preserve">Sistem </w:t>
            </w:r>
            <w:r w:rsidR="003124E7">
              <w:rPr>
                <w:rFonts w:ascii="Times New Roman" w:hAnsi="Times New Roman" w:cs="Times New Roman"/>
                <w:b/>
                <w:sz w:val="20"/>
                <w:szCs w:val="20"/>
              </w:rPr>
              <w:t>coordinator</w:t>
            </w:r>
          </w:p>
        </w:tc>
        <w:tc>
          <w:tcPr>
            <w:tcW w:w="1607" w:type="dxa"/>
            <w:tcBorders>
              <w:bottom w:val="single" w:sz="4" w:space="0" w:color="auto"/>
            </w:tcBorders>
            <w:shd w:val="clear" w:color="auto" w:fill="auto"/>
          </w:tcPr>
          <w:p w:rsidR="007B38FB" w:rsidRPr="007A6639" w:rsidRDefault="007B38FB" w:rsidP="008D137C">
            <w:pPr>
              <w:pStyle w:val="ListParagraph"/>
              <w:tabs>
                <w:tab w:val="center" w:pos="4513"/>
                <w:tab w:val="left" w:pos="6600"/>
              </w:tabs>
              <w:ind w:left="33" w:hanging="33"/>
              <w:jc w:val="center"/>
              <w:cnfStyle w:val="000000100000"/>
              <w:rPr>
                <w:rFonts w:ascii="Times New Roman" w:hAnsi="Times New Roman" w:cs="Times New Roman"/>
                <w:b/>
                <w:sz w:val="20"/>
                <w:szCs w:val="20"/>
              </w:rPr>
            </w:pPr>
            <w:r w:rsidRPr="007A6639">
              <w:rPr>
                <w:rFonts w:ascii="Times New Roman" w:hAnsi="Times New Roman" w:cs="Times New Roman"/>
                <w:b/>
                <w:sz w:val="20"/>
                <w:szCs w:val="20"/>
              </w:rPr>
              <w:t>Sistem mentor</w:t>
            </w:r>
          </w:p>
        </w:tc>
        <w:tc>
          <w:tcPr>
            <w:tcW w:w="1560" w:type="dxa"/>
            <w:vMerge/>
            <w:tcBorders>
              <w:bottom w:val="single" w:sz="4" w:space="0" w:color="auto"/>
            </w:tcBorders>
            <w:shd w:val="clear" w:color="auto" w:fill="auto"/>
          </w:tcPr>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p>
        </w:tc>
      </w:tr>
      <w:tr w:rsidR="007B38FB" w:rsidRPr="007A6639" w:rsidTr="00796E6E">
        <w:trPr>
          <w:trHeight w:val="1106"/>
        </w:trPr>
        <w:tc>
          <w:tcPr>
            <w:cnfStyle w:val="001000000000"/>
            <w:tcW w:w="4347" w:type="dxa"/>
            <w:tcBorders>
              <w:top w:val="single" w:sz="4" w:space="0" w:color="auto"/>
            </w:tcBorders>
            <w:shd w:val="clear" w:color="auto" w:fill="auto"/>
          </w:tcPr>
          <w:p w:rsidR="007B38FB" w:rsidRPr="007A6639" w:rsidRDefault="007B38FB" w:rsidP="00E504BA">
            <w:pPr>
              <w:pStyle w:val="ListParagraph"/>
              <w:numPr>
                <w:ilvl w:val="0"/>
                <w:numId w:val="30"/>
              </w:numPr>
              <w:tabs>
                <w:tab w:val="left" w:pos="3780"/>
                <w:tab w:val="center" w:pos="4513"/>
                <w:tab w:val="left" w:pos="6600"/>
              </w:tabs>
              <w:ind w:left="176" w:hanging="284"/>
              <w:jc w:val="both"/>
              <w:rPr>
                <w:rFonts w:ascii="Times New Roman" w:hAnsi="Times New Roman" w:cs="Times New Roman"/>
                <w:b w:val="0"/>
                <w:sz w:val="20"/>
                <w:szCs w:val="20"/>
              </w:rPr>
            </w:pPr>
            <w:r w:rsidRPr="007A6639">
              <w:rPr>
                <w:rFonts w:ascii="Times New Roman" w:hAnsi="Times New Roman" w:cs="Times New Roman"/>
                <w:b w:val="0"/>
                <w:sz w:val="20"/>
                <w:szCs w:val="20"/>
              </w:rPr>
              <w:t xml:space="preserve">Mahasiswa </w:t>
            </w:r>
          </w:p>
          <w:p w:rsidR="007B38FB" w:rsidRPr="007A6639" w:rsidRDefault="007B38FB" w:rsidP="00E504BA">
            <w:pPr>
              <w:pStyle w:val="ListParagraph"/>
              <w:numPr>
                <w:ilvl w:val="0"/>
                <w:numId w:val="32"/>
              </w:numPr>
              <w:tabs>
                <w:tab w:val="left" w:pos="3780"/>
                <w:tab w:val="center" w:pos="4513"/>
                <w:tab w:val="left" w:pos="6600"/>
              </w:tabs>
              <w:ind w:left="459" w:hanging="283"/>
              <w:jc w:val="both"/>
              <w:rPr>
                <w:rFonts w:ascii="Times New Roman" w:hAnsi="Times New Roman" w:cs="Times New Roman"/>
                <w:b w:val="0"/>
                <w:sz w:val="20"/>
                <w:szCs w:val="20"/>
              </w:rPr>
            </w:pPr>
            <w:r w:rsidRPr="007A6639">
              <w:rPr>
                <w:rFonts w:ascii="Times New Roman" w:hAnsi="Times New Roman" w:cs="Times New Roman"/>
                <w:b w:val="0"/>
                <w:sz w:val="20"/>
                <w:szCs w:val="20"/>
              </w:rPr>
              <w:t>Indeks Prestasi Semester</w:t>
            </w:r>
            <w:r w:rsidR="00E504BA">
              <w:rPr>
                <w:rFonts w:ascii="Times New Roman" w:hAnsi="Times New Roman" w:cs="Times New Roman"/>
                <w:b w:val="0"/>
                <w:sz w:val="20"/>
                <w:szCs w:val="20"/>
              </w:rPr>
              <w:t>(IPS))</w:t>
            </w:r>
            <w:r w:rsidRPr="007A6639">
              <w:rPr>
                <w:rFonts w:ascii="Times New Roman" w:hAnsi="Times New Roman" w:cs="Times New Roman"/>
                <w:b w:val="0"/>
                <w:sz w:val="20"/>
                <w:szCs w:val="20"/>
              </w:rPr>
              <w:t xml:space="preserve"> mahasiswa :</w:t>
            </w:r>
          </w:p>
          <w:p w:rsidR="007B38FB" w:rsidRPr="007A6639" w:rsidRDefault="007B38FB" w:rsidP="00E504BA">
            <w:pPr>
              <w:pStyle w:val="ListParagraph"/>
              <w:numPr>
                <w:ilvl w:val="0"/>
                <w:numId w:val="29"/>
              </w:numPr>
              <w:tabs>
                <w:tab w:val="left" w:pos="3780"/>
                <w:tab w:val="center" w:pos="4513"/>
                <w:tab w:val="left" w:pos="6600"/>
              </w:tabs>
              <w:ind w:left="601" w:hanging="142"/>
              <w:jc w:val="both"/>
              <w:rPr>
                <w:rFonts w:ascii="Times New Roman" w:hAnsi="Times New Roman" w:cs="Times New Roman"/>
                <w:b w:val="0"/>
                <w:sz w:val="20"/>
                <w:szCs w:val="20"/>
              </w:rPr>
            </w:pPr>
            <w:r w:rsidRPr="007A6639">
              <w:rPr>
                <w:rFonts w:ascii="Times New Roman" w:hAnsi="Times New Roman" w:cs="Times New Roman"/>
                <w:b w:val="0"/>
                <w:sz w:val="20"/>
                <w:szCs w:val="20"/>
              </w:rPr>
              <w:t>&lt;3.00</w:t>
            </w:r>
          </w:p>
          <w:p w:rsidR="007B38FB" w:rsidRPr="007A6639" w:rsidRDefault="007B38FB" w:rsidP="00E504BA">
            <w:pPr>
              <w:pStyle w:val="ListParagraph"/>
              <w:numPr>
                <w:ilvl w:val="0"/>
                <w:numId w:val="29"/>
              </w:numPr>
              <w:tabs>
                <w:tab w:val="left" w:pos="3780"/>
                <w:tab w:val="center" w:pos="4513"/>
                <w:tab w:val="left" w:pos="6600"/>
              </w:tabs>
              <w:ind w:left="601" w:hanging="142"/>
              <w:jc w:val="both"/>
              <w:rPr>
                <w:rFonts w:ascii="Times New Roman" w:hAnsi="Times New Roman" w:cs="Times New Roman"/>
                <w:b w:val="0"/>
                <w:sz w:val="20"/>
                <w:szCs w:val="20"/>
              </w:rPr>
            </w:pPr>
            <w:r w:rsidRPr="007A6639">
              <w:rPr>
                <w:rFonts w:ascii="Times New Roman" w:hAnsi="Times New Roman" w:cs="Times New Roman"/>
                <w:b w:val="0"/>
                <w:sz w:val="20"/>
                <w:szCs w:val="20"/>
              </w:rPr>
              <w:t>≥3.00</w:t>
            </w:r>
          </w:p>
        </w:tc>
        <w:tc>
          <w:tcPr>
            <w:tcW w:w="1417" w:type="dxa"/>
            <w:tcBorders>
              <w:top w:val="single" w:sz="4" w:space="0" w:color="auto"/>
            </w:tcBorders>
            <w:shd w:val="clear" w:color="auto" w:fill="auto"/>
          </w:tcPr>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n=17</w:t>
            </w:r>
          </w:p>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3</w:t>
            </w:r>
          </w:p>
          <w:p w:rsidR="007B38FB" w:rsidRPr="007A6639" w:rsidRDefault="007B38FB" w:rsidP="00E504BA">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1</w:t>
            </w:r>
            <w:r w:rsidR="00E504BA">
              <w:rPr>
                <w:rFonts w:ascii="Times New Roman" w:hAnsi="Times New Roman" w:cs="Times New Roman"/>
                <w:sz w:val="20"/>
                <w:szCs w:val="20"/>
              </w:rPr>
              <w:t>4</w:t>
            </w:r>
          </w:p>
        </w:tc>
        <w:tc>
          <w:tcPr>
            <w:tcW w:w="1607" w:type="dxa"/>
            <w:tcBorders>
              <w:top w:val="single" w:sz="4" w:space="0" w:color="auto"/>
            </w:tcBorders>
            <w:shd w:val="clear" w:color="auto" w:fill="auto"/>
          </w:tcPr>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n=17</w:t>
            </w:r>
          </w:p>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3</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14</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p>
        </w:tc>
        <w:tc>
          <w:tcPr>
            <w:tcW w:w="1560" w:type="dxa"/>
            <w:tcBorders>
              <w:top w:val="single" w:sz="4" w:space="0" w:color="auto"/>
            </w:tcBorders>
            <w:shd w:val="clear" w:color="auto" w:fill="auto"/>
          </w:tcPr>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1,00</w:t>
            </w:r>
          </w:p>
          <w:p w:rsidR="007B38FB" w:rsidRPr="007A6639" w:rsidRDefault="007B38FB" w:rsidP="008D137C">
            <w:pPr>
              <w:pStyle w:val="ListParagraph"/>
              <w:tabs>
                <w:tab w:val="center" w:pos="4513"/>
                <w:tab w:val="left" w:pos="6600"/>
              </w:tabs>
              <w:ind w:left="0"/>
              <w:cnfStyle w:val="000000000000"/>
              <w:rPr>
                <w:rFonts w:ascii="Times New Roman" w:hAnsi="Times New Roman" w:cs="Times New Roman"/>
                <w:sz w:val="20"/>
                <w:szCs w:val="20"/>
              </w:rPr>
            </w:pPr>
          </w:p>
        </w:tc>
      </w:tr>
      <w:tr w:rsidR="007B38FB" w:rsidRPr="007A6639" w:rsidTr="00796E6E">
        <w:trPr>
          <w:cnfStyle w:val="000000100000"/>
          <w:trHeight w:val="1674"/>
        </w:trPr>
        <w:tc>
          <w:tcPr>
            <w:cnfStyle w:val="001000000000"/>
            <w:tcW w:w="4347" w:type="dxa"/>
            <w:shd w:val="clear" w:color="auto" w:fill="auto"/>
          </w:tcPr>
          <w:p w:rsidR="007B38FB" w:rsidRPr="007A6639" w:rsidRDefault="007B38FB" w:rsidP="00E504BA">
            <w:pPr>
              <w:pStyle w:val="ListParagraph"/>
              <w:numPr>
                <w:ilvl w:val="0"/>
                <w:numId w:val="30"/>
              </w:numPr>
              <w:tabs>
                <w:tab w:val="left" w:pos="3780"/>
                <w:tab w:val="center" w:pos="4513"/>
                <w:tab w:val="left" w:pos="6600"/>
              </w:tabs>
              <w:ind w:left="176" w:hanging="284"/>
              <w:jc w:val="both"/>
              <w:rPr>
                <w:rFonts w:ascii="Times New Roman" w:hAnsi="Times New Roman" w:cs="Times New Roman"/>
                <w:b w:val="0"/>
                <w:sz w:val="20"/>
                <w:szCs w:val="20"/>
              </w:rPr>
            </w:pPr>
            <w:r w:rsidRPr="007A6639">
              <w:rPr>
                <w:rFonts w:ascii="Times New Roman" w:hAnsi="Times New Roman" w:cs="Times New Roman"/>
                <w:b w:val="0"/>
                <w:sz w:val="20"/>
                <w:szCs w:val="20"/>
              </w:rPr>
              <w:t>Pembimbing Akademik (PA)</w:t>
            </w:r>
          </w:p>
          <w:p w:rsidR="007B38FB" w:rsidRPr="007A6639" w:rsidRDefault="007B38FB" w:rsidP="00E504BA">
            <w:pPr>
              <w:pStyle w:val="ListParagraph"/>
              <w:numPr>
                <w:ilvl w:val="0"/>
                <w:numId w:val="33"/>
              </w:numPr>
              <w:tabs>
                <w:tab w:val="left" w:pos="3780"/>
                <w:tab w:val="center" w:pos="4513"/>
                <w:tab w:val="left" w:pos="6600"/>
              </w:tabs>
              <w:ind w:left="459" w:hanging="283"/>
              <w:jc w:val="both"/>
              <w:rPr>
                <w:rFonts w:ascii="Times New Roman" w:hAnsi="Times New Roman" w:cs="Times New Roman"/>
                <w:b w:val="0"/>
                <w:sz w:val="20"/>
                <w:szCs w:val="20"/>
              </w:rPr>
            </w:pPr>
            <w:r w:rsidRPr="007A6639">
              <w:rPr>
                <w:rFonts w:ascii="Times New Roman" w:hAnsi="Times New Roman" w:cs="Times New Roman"/>
                <w:b w:val="0"/>
                <w:sz w:val="20"/>
                <w:szCs w:val="20"/>
              </w:rPr>
              <w:t>Pendidikan Terakhir</w:t>
            </w:r>
          </w:p>
          <w:p w:rsidR="007B38FB" w:rsidRPr="007A6639" w:rsidRDefault="007B38FB" w:rsidP="00E504BA">
            <w:pPr>
              <w:pStyle w:val="ListParagraph"/>
              <w:numPr>
                <w:ilvl w:val="0"/>
                <w:numId w:val="29"/>
              </w:numPr>
              <w:tabs>
                <w:tab w:val="left" w:pos="3780"/>
                <w:tab w:val="center" w:pos="4513"/>
                <w:tab w:val="left" w:pos="6600"/>
              </w:tabs>
              <w:ind w:hanging="261"/>
              <w:jc w:val="both"/>
              <w:rPr>
                <w:rFonts w:ascii="Times New Roman" w:hAnsi="Times New Roman" w:cs="Times New Roman"/>
                <w:b w:val="0"/>
                <w:sz w:val="20"/>
                <w:szCs w:val="20"/>
              </w:rPr>
            </w:pPr>
            <w:r w:rsidRPr="007A6639">
              <w:rPr>
                <w:rFonts w:ascii="Times New Roman" w:hAnsi="Times New Roman" w:cs="Times New Roman"/>
                <w:b w:val="0"/>
                <w:sz w:val="20"/>
                <w:szCs w:val="20"/>
              </w:rPr>
              <w:t>D4</w:t>
            </w:r>
          </w:p>
          <w:p w:rsidR="007B38FB" w:rsidRPr="007A6639" w:rsidRDefault="007B38FB" w:rsidP="00E504BA">
            <w:pPr>
              <w:pStyle w:val="ListParagraph"/>
              <w:numPr>
                <w:ilvl w:val="0"/>
                <w:numId w:val="29"/>
              </w:numPr>
              <w:tabs>
                <w:tab w:val="left" w:pos="3780"/>
                <w:tab w:val="center" w:pos="4513"/>
                <w:tab w:val="left" w:pos="6600"/>
              </w:tabs>
              <w:ind w:hanging="261"/>
              <w:jc w:val="both"/>
              <w:rPr>
                <w:rFonts w:ascii="Times New Roman" w:hAnsi="Times New Roman" w:cs="Times New Roman"/>
                <w:b w:val="0"/>
                <w:sz w:val="20"/>
                <w:szCs w:val="20"/>
              </w:rPr>
            </w:pPr>
            <w:r w:rsidRPr="007A6639">
              <w:rPr>
                <w:rFonts w:ascii="Times New Roman" w:hAnsi="Times New Roman" w:cs="Times New Roman"/>
                <w:b w:val="0"/>
                <w:sz w:val="20"/>
                <w:szCs w:val="20"/>
              </w:rPr>
              <w:t>S2</w:t>
            </w:r>
          </w:p>
          <w:p w:rsidR="007B38FB" w:rsidRPr="007A6639" w:rsidRDefault="007B38FB" w:rsidP="00E504BA">
            <w:pPr>
              <w:pStyle w:val="ListParagraph"/>
              <w:numPr>
                <w:ilvl w:val="0"/>
                <w:numId w:val="33"/>
              </w:numPr>
              <w:tabs>
                <w:tab w:val="left" w:pos="3780"/>
                <w:tab w:val="center" w:pos="4513"/>
                <w:tab w:val="left" w:pos="6600"/>
              </w:tabs>
              <w:ind w:left="459" w:hanging="283"/>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Pengalaman menjadi PA</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&lt;2 tahun</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≥2 tahun</w:t>
            </w:r>
          </w:p>
        </w:tc>
        <w:tc>
          <w:tcPr>
            <w:tcW w:w="1417" w:type="dxa"/>
            <w:shd w:val="clear" w:color="auto" w:fill="auto"/>
          </w:tcPr>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n=4</w:t>
            </w:r>
          </w:p>
          <w:p w:rsidR="007B38FB" w:rsidRPr="007A6639" w:rsidRDefault="007B38FB" w:rsidP="00B43668">
            <w:pPr>
              <w:pStyle w:val="ListParagraph"/>
              <w:tabs>
                <w:tab w:val="center" w:pos="4513"/>
                <w:tab w:val="left" w:pos="6600"/>
              </w:tabs>
              <w:ind w:left="0"/>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4</w:t>
            </w:r>
          </w:p>
          <w:p w:rsidR="007B38FB" w:rsidRPr="007A6639" w:rsidRDefault="007B38FB" w:rsidP="007B38FB">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7A6639" w:rsidRDefault="007B38FB" w:rsidP="007B38FB">
            <w:pPr>
              <w:pStyle w:val="ListParagraph"/>
              <w:tabs>
                <w:tab w:val="center" w:pos="4513"/>
                <w:tab w:val="left" w:pos="6600"/>
              </w:tabs>
              <w:ind w:left="0"/>
              <w:jc w:val="center"/>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E504BA" w:rsidRDefault="007B38FB" w:rsidP="00E504BA">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4</w:t>
            </w:r>
          </w:p>
        </w:tc>
        <w:tc>
          <w:tcPr>
            <w:tcW w:w="1607" w:type="dxa"/>
            <w:shd w:val="clear" w:color="auto" w:fill="auto"/>
          </w:tcPr>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n=4</w:t>
            </w:r>
          </w:p>
          <w:p w:rsidR="007B38FB" w:rsidRPr="007A6639" w:rsidRDefault="007B38FB" w:rsidP="008D137C">
            <w:pPr>
              <w:pStyle w:val="ListParagraph"/>
              <w:tabs>
                <w:tab w:val="center" w:pos="4513"/>
                <w:tab w:val="left" w:pos="6600"/>
              </w:tabs>
              <w:ind w:left="0"/>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4</w:t>
            </w: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7A6639" w:rsidRDefault="007B38FB" w:rsidP="007B38FB">
            <w:pPr>
              <w:pStyle w:val="ListParagraph"/>
              <w:tabs>
                <w:tab w:val="center" w:pos="4513"/>
                <w:tab w:val="left" w:pos="6600"/>
              </w:tabs>
              <w:ind w:left="0"/>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4</w:t>
            </w:r>
          </w:p>
        </w:tc>
        <w:tc>
          <w:tcPr>
            <w:tcW w:w="1560" w:type="dxa"/>
            <w:shd w:val="clear" w:color="auto" w:fill="auto"/>
          </w:tcPr>
          <w:p w:rsidR="007B38FB" w:rsidRPr="007A6639" w:rsidRDefault="007B38FB" w:rsidP="008D137C">
            <w:pPr>
              <w:pStyle w:val="ListParagraph"/>
              <w:tabs>
                <w:tab w:val="center" w:pos="4513"/>
                <w:tab w:val="left" w:pos="6600"/>
              </w:tabs>
              <w:ind w:left="0"/>
              <w:jc w:val="both"/>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w:t>
            </w: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p>
          <w:p w:rsidR="007B38FB" w:rsidRPr="007A6639" w:rsidRDefault="007B38FB" w:rsidP="00107456">
            <w:pPr>
              <w:pStyle w:val="ListParagraph"/>
              <w:tabs>
                <w:tab w:val="center" w:pos="4513"/>
                <w:tab w:val="left" w:pos="6600"/>
              </w:tabs>
              <w:ind w:left="0"/>
              <w:cnfStyle w:val="0000001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100000"/>
              <w:rPr>
                <w:rFonts w:ascii="Times New Roman" w:hAnsi="Times New Roman" w:cs="Times New Roman"/>
                <w:sz w:val="20"/>
                <w:szCs w:val="20"/>
              </w:rPr>
            </w:pPr>
            <w:r w:rsidRPr="007A6639">
              <w:rPr>
                <w:rFonts w:ascii="Times New Roman" w:hAnsi="Times New Roman" w:cs="Times New Roman"/>
                <w:sz w:val="20"/>
                <w:szCs w:val="20"/>
              </w:rPr>
              <w:t>-</w:t>
            </w:r>
          </w:p>
        </w:tc>
      </w:tr>
      <w:tr w:rsidR="007B38FB" w:rsidRPr="007A6639" w:rsidTr="00796E6E">
        <w:trPr>
          <w:trHeight w:val="1701"/>
        </w:trPr>
        <w:tc>
          <w:tcPr>
            <w:cnfStyle w:val="001000000000"/>
            <w:tcW w:w="4347" w:type="dxa"/>
            <w:shd w:val="clear" w:color="auto" w:fill="auto"/>
          </w:tcPr>
          <w:p w:rsidR="007B38FB" w:rsidRPr="007A6639" w:rsidRDefault="007B38FB" w:rsidP="00E504BA">
            <w:pPr>
              <w:pStyle w:val="ListParagraph"/>
              <w:numPr>
                <w:ilvl w:val="0"/>
                <w:numId w:val="30"/>
              </w:numPr>
              <w:tabs>
                <w:tab w:val="left" w:pos="3780"/>
                <w:tab w:val="center" w:pos="4513"/>
                <w:tab w:val="left" w:pos="6600"/>
              </w:tabs>
              <w:ind w:left="176" w:hanging="284"/>
              <w:jc w:val="both"/>
              <w:rPr>
                <w:rFonts w:ascii="Times New Roman" w:hAnsi="Times New Roman" w:cs="Times New Roman"/>
                <w:b w:val="0"/>
                <w:sz w:val="20"/>
                <w:szCs w:val="20"/>
              </w:rPr>
            </w:pPr>
            <w:r w:rsidRPr="007A6639">
              <w:rPr>
                <w:rFonts w:ascii="Times New Roman" w:hAnsi="Times New Roman" w:cs="Times New Roman"/>
                <w:b w:val="0"/>
                <w:sz w:val="20"/>
                <w:szCs w:val="20"/>
              </w:rPr>
              <w:t>Pembimbing Klinik (PK)</w:t>
            </w:r>
          </w:p>
          <w:p w:rsidR="007B38FB" w:rsidRPr="007A6639" w:rsidRDefault="007B38FB" w:rsidP="00E504BA">
            <w:pPr>
              <w:pStyle w:val="ListParagraph"/>
              <w:numPr>
                <w:ilvl w:val="0"/>
                <w:numId w:val="31"/>
              </w:numPr>
              <w:tabs>
                <w:tab w:val="left" w:pos="3780"/>
                <w:tab w:val="center" w:pos="4513"/>
                <w:tab w:val="left" w:pos="6600"/>
              </w:tabs>
              <w:ind w:left="459" w:hanging="283"/>
              <w:jc w:val="both"/>
              <w:rPr>
                <w:rFonts w:ascii="Times New Roman" w:hAnsi="Times New Roman" w:cs="Times New Roman"/>
                <w:b w:val="0"/>
                <w:sz w:val="20"/>
                <w:szCs w:val="20"/>
              </w:rPr>
            </w:pPr>
            <w:r w:rsidRPr="007A6639">
              <w:rPr>
                <w:rFonts w:ascii="Times New Roman" w:hAnsi="Times New Roman" w:cs="Times New Roman"/>
                <w:b w:val="0"/>
                <w:sz w:val="20"/>
                <w:szCs w:val="20"/>
              </w:rPr>
              <w:t xml:space="preserve">Pendidikan Terakhir </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sz w:val="20"/>
                <w:szCs w:val="20"/>
              </w:rPr>
            </w:pPr>
            <w:r w:rsidRPr="007A6639">
              <w:rPr>
                <w:rFonts w:ascii="Times New Roman" w:hAnsi="Times New Roman" w:cs="Times New Roman"/>
                <w:b w:val="0"/>
                <w:sz w:val="20"/>
                <w:szCs w:val="20"/>
              </w:rPr>
              <w:t>D3</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sz w:val="20"/>
                <w:szCs w:val="20"/>
              </w:rPr>
            </w:pPr>
            <w:r w:rsidRPr="007A6639">
              <w:rPr>
                <w:rFonts w:ascii="Times New Roman" w:hAnsi="Times New Roman" w:cs="Times New Roman"/>
                <w:b w:val="0"/>
                <w:sz w:val="20"/>
                <w:szCs w:val="20"/>
              </w:rPr>
              <w:t>D4</w:t>
            </w:r>
          </w:p>
          <w:p w:rsidR="007B38FB" w:rsidRPr="007A6639" w:rsidRDefault="007B38FB" w:rsidP="00E504BA">
            <w:pPr>
              <w:pStyle w:val="ListParagraph"/>
              <w:numPr>
                <w:ilvl w:val="0"/>
                <w:numId w:val="31"/>
              </w:numPr>
              <w:tabs>
                <w:tab w:val="left" w:pos="3780"/>
                <w:tab w:val="center" w:pos="4513"/>
                <w:tab w:val="left" w:pos="6600"/>
              </w:tabs>
              <w:ind w:left="459" w:hanging="283"/>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Pengalaman menjadi PK</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 xml:space="preserve">&lt;2 tahun </w:t>
            </w:r>
          </w:p>
          <w:p w:rsidR="007B38FB" w:rsidRPr="007A6639" w:rsidRDefault="007B38FB" w:rsidP="00E504BA">
            <w:pPr>
              <w:pStyle w:val="ListParagraph"/>
              <w:numPr>
                <w:ilvl w:val="0"/>
                <w:numId w:val="29"/>
              </w:numPr>
              <w:tabs>
                <w:tab w:val="left" w:pos="3780"/>
                <w:tab w:val="center" w:pos="4513"/>
                <w:tab w:val="left" w:pos="6600"/>
              </w:tabs>
              <w:ind w:left="567" w:hanging="108"/>
              <w:jc w:val="both"/>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≥2 tahun</w:t>
            </w:r>
          </w:p>
        </w:tc>
        <w:tc>
          <w:tcPr>
            <w:tcW w:w="1417" w:type="dxa"/>
            <w:shd w:val="clear" w:color="auto" w:fill="auto"/>
          </w:tcPr>
          <w:p w:rsidR="007B38FB" w:rsidRPr="007A6639" w:rsidRDefault="007B38FB" w:rsidP="00E504BA">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n=6</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4</w:t>
            </w:r>
          </w:p>
          <w:p w:rsidR="007B38FB" w:rsidRPr="007A6639" w:rsidRDefault="007B38FB" w:rsidP="007B38FB">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2</w:t>
            </w:r>
          </w:p>
          <w:p w:rsidR="007B38FB" w:rsidRPr="007A6639" w:rsidRDefault="007B38FB" w:rsidP="007B38FB">
            <w:pPr>
              <w:pStyle w:val="ListParagraph"/>
              <w:tabs>
                <w:tab w:val="center" w:pos="4513"/>
                <w:tab w:val="left" w:pos="6600"/>
              </w:tabs>
              <w:ind w:left="0"/>
              <w:jc w:val="center"/>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6</w:t>
            </w:r>
          </w:p>
        </w:tc>
        <w:tc>
          <w:tcPr>
            <w:tcW w:w="1607" w:type="dxa"/>
            <w:shd w:val="clear" w:color="auto" w:fill="auto"/>
          </w:tcPr>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n=5</w:t>
            </w:r>
          </w:p>
          <w:p w:rsidR="007B38FB" w:rsidRPr="007A6639" w:rsidRDefault="007B38FB" w:rsidP="00E504BA">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4</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1</w:t>
            </w:r>
          </w:p>
          <w:p w:rsidR="007B38FB" w:rsidRPr="007A6639" w:rsidRDefault="007B38FB" w:rsidP="007B38FB">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0</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5</w:t>
            </w:r>
          </w:p>
        </w:tc>
        <w:tc>
          <w:tcPr>
            <w:tcW w:w="1560" w:type="dxa"/>
            <w:shd w:val="clear" w:color="auto" w:fill="auto"/>
          </w:tcPr>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p>
          <w:p w:rsidR="007B38FB" w:rsidRPr="007A6639" w:rsidRDefault="007B38FB" w:rsidP="00E504BA">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1,00</w:t>
            </w: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p>
          <w:p w:rsidR="007B38FB" w:rsidRPr="007A6639" w:rsidRDefault="007B38FB" w:rsidP="00E504BA">
            <w:pPr>
              <w:pStyle w:val="ListParagraph"/>
              <w:tabs>
                <w:tab w:val="center" w:pos="4513"/>
                <w:tab w:val="left" w:pos="6600"/>
              </w:tabs>
              <w:ind w:left="0"/>
              <w:cnfStyle w:val="000000000000"/>
              <w:rPr>
                <w:rFonts w:ascii="Times New Roman" w:hAnsi="Times New Roman" w:cs="Times New Roman"/>
                <w:sz w:val="20"/>
                <w:szCs w:val="20"/>
              </w:rPr>
            </w:pPr>
          </w:p>
          <w:p w:rsidR="007B38FB" w:rsidRPr="007A6639" w:rsidRDefault="007B38FB" w:rsidP="008D137C">
            <w:pPr>
              <w:pStyle w:val="ListParagraph"/>
              <w:tabs>
                <w:tab w:val="center" w:pos="4513"/>
                <w:tab w:val="left" w:pos="6600"/>
              </w:tabs>
              <w:ind w:left="0"/>
              <w:jc w:val="center"/>
              <w:cnfStyle w:val="000000000000"/>
              <w:rPr>
                <w:rFonts w:ascii="Times New Roman" w:hAnsi="Times New Roman" w:cs="Times New Roman"/>
                <w:sz w:val="20"/>
                <w:szCs w:val="20"/>
              </w:rPr>
            </w:pPr>
            <w:r w:rsidRPr="007A6639">
              <w:rPr>
                <w:rFonts w:ascii="Times New Roman" w:hAnsi="Times New Roman" w:cs="Times New Roman"/>
                <w:sz w:val="20"/>
                <w:szCs w:val="20"/>
              </w:rPr>
              <w:t>-</w:t>
            </w:r>
          </w:p>
        </w:tc>
      </w:tr>
    </w:tbl>
    <w:p w:rsidR="00AB0A9D" w:rsidRPr="007A6639" w:rsidRDefault="00AB0A9D" w:rsidP="00504FA8">
      <w:pPr>
        <w:spacing w:after="0" w:line="240" w:lineRule="auto"/>
        <w:jc w:val="both"/>
        <w:rPr>
          <w:rFonts w:ascii="Times New Roman" w:hAnsi="Times New Roman" w:cs="Times New Roman"/>
          <w:sz w:val="20"/>
          <w:szCs w:val="20"/>
        </w:rPr>
      </w:pPr>
      <w:r w:rsidRPr="007A6639">
        <w:rPr>
          <w:rFonts w:ascii="Times New Roman" w:hAnsi="Times New Roman" w:cs="Times New Roman"/>
          <w:sz w:val="20"/>
          <w:szCs w:val="20"/>
        </w:rPr>
        <w:t xml:space="preserve">Ket *) Uji </w:t>
      </w:r>
      <w:r w:rsidRPr="007A6639">
        <w:rPr>
          <w:rFonts w:ascii="Times New Roman" w:hAnsi="Times New Roman" w:cs="Times New Roman"/>
          <w:i/>
          <w:sz w:val="20"/>
          <w:szCs w:val="20"/>
        </w:rPr>
        <w:t>Chi-Square</w:t>
      </w:r>
    </w:p>
    <w:p w:rsidR="002D49F0" w:rsidRPr="007A6639" w:rsidRDefault="002D49F0" w:rsidP="00504FA8">
      <w:pPr>
        <w:pStyle w:val="ListParagraph"/>
        <w:tabs>
          <w:tab w:val="center" w:pos="4513"/>
          <w:tab w:val="left" w:pos="6600"/>
        </w:tabs>
        <w:spacing w:after="0" w:line="240" w:lineRule="auto"/>
        <w:ind w:left="0"/>
        <w:jc w:val="both"/>
        <w:rPr>
          <w:rFonts w:ascii="Times New Roman" w:hAnsi="Times New Roman" w:cs="Times New Roman"/>
          <w:sz w:val="20"/>
          <w:szCs w:val="20"/>
        </w:rPr>
      </w:pPr>
    </w:p>
    <w:p w:rsidR="008A050D" w:rsidRPr="00967618" w:rsidRDefault="008A050D" w:rsidP="00504FA8">
      <w:pPr>
        <w:pStyle w:val="ListParagraph"/>
        <w:tabs>
          <w:tab w:val="center" w:pos="4513"/>
          <w:tab w:val="left" w:pos="6600"/>
        </w:tabs>
        <w:spacing w:after="0" w:line="240" w:lineRule="auto"/>
        <w:ind w:left="0"/>
        <w:jc w:val="both"/>
        <w:rPr>
          <w:rFonts w:ascii="Times New Roman" w:hAnsi="Times New Roman" w:cs="Times New Roman"/>
        </w:rPr>
        <w:sectPr w:rsidR="008A050D" w:rsidRPr="00967618" w:rsidSect="00796E6E">
          <w:type w:val="continuous"/>
          <w:pgSz w:w="11907" w:h="16840" w:code="9"/>
          <w:pgMar w:top="1701" w:right="1452" w:bottom="1701" w:left="1452" w:header="851" w:footer="1134" w:gutter="0"/>
          <w:cols w:space="720"/>
          <w:docGrid w:linePitch="360"/>
        </w:sectPr>
      </w:pPr>
    </w:p>
    <w:p w:rsidR="00AB0A9D" w:rsidRPr="00967618" w:rsidRDefault="00AB0A9D" w:rsidP="00504FA8">
      <w:pPr>
        <w:pStyle w:val="ListParagraph"/>
        <w:tabs>
          <w:tab w:val="center" w:pos="4513"/>
          <w:tab w:val="left" w:pos="6600"/>
        </w:tabs>
        <w:spacing w:after="0" w:line="240" w:lineRule="auto"/>
        <w:ind w:left="0"/>
        <w:jc w:val="both"/>
        <w:rPr>
          <w:rFonts w:ascii="Times New Roman" w:hAnsi="Times New Roman" w:cs="Times New Roman"/>
        </w:rPr>
      </w:pPr>
      <w:r w:rsidRPr="00FD4484">
        <w:rPr>
          <w:rFonts w:ascii="Times New Roman" w:hAnsi="Times New Roman" w:cs="Times New Roman"/>
        </w:rPr>
        <w:lastRenderedPageBreak/>
        <w:t>Karakteristik secara keseluruhan pada kedua kelompok (kelompok sistem mentor dan kelompok sistem koordinator) tidak ada</w:t>
      </w:r>
      <w:r w:rsidR="003A3FE4">
        <w:rPr>
          <w:rFonts w:ascii="Times New Roman" w:hAnsi="Times New Roman" w:cs="Times New Roman"/>
        </w:rPr>
        <w:t xml:space="preserve"> </w:t>
      </w:r>
      <w:r w:rsidRPr="00FD4484">
        <w:rPr>
          <w:rFonts w:ascii="Times New Roman" w:hAnsi="Times New Roman" w:cs="Times New Roman"/>
        </w:rPr>
        <w:lastRenderedPageBreak/>
        <w:t>perbedaan karakteristik sehingga kedua kelompok dapat diperbandingkan</w:t>
      </w:r>
      <w:r w:rsidRPr="00967618">
        <w:rPr>
          <w:rFonts w:ascii="Times New Roman" w:hAnsi="Times New Roman" w:cs="Times New Roman"/>
        </w:rPr>
        <w:t>.</w:t>
      </w:r>
    </w:p>
    <w:p w:rsidR="00AB0A9D" w:rsidRPr="00967618" w:rsidRDefault="00AB0A9D" w:rsidP="00504FA8">
      <w:pPr>
        <w:spacing w:after="0" w:line="240" w:lineRule="auto"/>
        <w:jc w:val="both"/>
        <w:rPr>
          <w:rFonts w:ascii="Times New Roman" w:hAnsi="Times New Roman" w:cs="Times New Roman"/>
        </w:rPr>
      </w:pPr>
    </w:p>
    <w:p w:rsidR="00AB0A9D" w:rsidRPr="00967618" w:rsidRDefault="00AB0A9D" w:rsidP="00504FA8">
      <w:pPr>
        <w:spacing w:after="0" w:line="240" w:lineRule="auto"/>
        <w:jc w:val="both"/>
        <w:rPr>
          <w:rFonts w:ascii="Times New Roman" w:hAnsi="Times New Roman" w:cs="Times New Roman"/>
        </w:rPr>
      </w:pPr>
    </w:p>
    <w:p w:rsidR="002D49F0" w:rsidRPr="00967618" w:rsidRDefault="002D49F0" w:rsidP="00504FA8">
      <w:pPr>
        <w:spacing w:after="0" w:line="240" w:lineRule="auto"/>
        <w:jc w:val="both"/>
        <w:rPr>
          <w:rFonts w:ascii="Times New Roman" w:hAnsi="Times New Roman" w:cs="Times New Roman"/>
          <w:b/>
        </w:rPr>
        <w:sectPr w:rsidR="002D49F0" w:rsidRPr="00967618" w:rsidSect="00796E6E">
          <w:type w:val="continuous"/>
          <w:pgSz w:w="11907" w:h="16840" w:code="9"/>
          <w:pgMar w:top="1701" w:right="1452" w:bottom="1701" w:left="1452" w:header="851" w:footer="1134" w:gutter="0"/>
          <w:cols w:num="2" w:space="284"/>
          <w:docGrid w:linePitch="360"/>
        </w:sectPr>
      </w:pPr>
    </w:p>
    <w:p w:rsidR="007A6639" w:rsidRDefault="007A6639" w:rsidP="008A050D">
      <w:pPr>
        <w:spacing w:after="0" w:line="240" w:lineRule="auto"/>
        <w:ind w:left="900" w:hanging="900"/>
        <w:jc w:val="both"/>
        <w:rPr>
          <w:rFonts w:ascii="Times New Roman" w:hAnsi="Times New Roman" w:cs="Times New Roman"/>
          <w:b/>
          <w:sz w:val="20"/>
          <w:szCs w:val="20"/>
        </w:rPr>
      </w:pPr>
    </w:p>
    <w:p w:rsidR="00205FED" w:rsidRDefault="00AB0A9D" w:rsidP="00205FED">
      <w:pPr>
        <w:spacing w:after="0" w:line="240" w:lineRule="auto"/>
        <w:ind w:left="900" w:hanging="900"/>
        <w:jc w:val="both"/>
        <w:rPr>
          <w:rFonts w:ascii="Times New Roman" w:hAnsi="Times New Roman" w:cs="Times New Roman"/>
          <w:b/>
        </w:rPr>
      </w:pPr>
      <w:r w:rsidRPr="00A870D5">
        <w:rPr>
          <w:rFonts w:ascii="Times New Roman" w:hAnsi="Times New Roman" w:cs="Times New Roman"/>
          <w:b/>
        </w:rPr>
        <w:t xml:space="preserve">Tabel 2 Perbedaan penilaian pembimbing akademik (PA) dan pembimbing klinik (PK) pada sistem mentor dan sistem </w:t>
      </w:r>
      <w:r w:rsidR="00252934" w:rsidRPr="00A870D5">
        <w:rPr>
          <w:rFonts w:ascii="Times New Roman" w:hAnsi="Times New Roman" w:cs="Times New Roman"/>
          <w:b/>
        </w:rPr>
        <w:t>k</w:t>
      </w:r>
      <w:r w:rsidR="00205FED" w:rsidRPr="00A870D5">
        <w:rPr>
          <w:rFonts w:ascii="Times New Roman" w:hAnsi="Times New Roman" w:cs="Times New Roman"/>
          <w:b/>
        </w:rPr>
        <w:t>oordinator</w:t>
      </w:r>
    </w:p>
    <w:p w:rsidR="00A870D5" w:rsidRPr="00A870D5" w:rsidRDefault="00A870D5" w:rsidP="00205FED">
      <w:pPr>
        <w:spacing w:after="0" w:line="240" w:lineRule="auto"/>
        <w:ind w:left="900" w:hanging="900"/>
        <w:jc w:val="both"/>
        <w:rPr>
          <w:rFonts w:ascii="Times New Roman" w:hAnsi="Times New Roman" w:cs="Times New Roman"/>
          <w:b/>
        </w:rPr>
      </w:pPr>
    </w:p>
    <w:tbl>
      <w:tblPr>
        <w:tblW w:w="8931" w:type="dxa"/>
        <w:tblInd w:w="108" w:type="dxa"/>
        <w:tblLayout w:type="fixed"/>
        <w:tblLook w:val="04A0"/>
      </w:tblPr>
      <w:tblGrid>
        <w:gridCol w:w="2410"/>
        <w:gridCol w:w="1418"/>
        <w:gridCol w:w="1134"/>
        <w:gridCol w:w="3969"/>
      </w:tblGrid>
      <w:tr w:rsidR="00AB0A9D" w:rsidRPr="007A6639" w:rsidTr="00796E6E">
        <w:tc>
          <w:tcPr>
            <w:tcW w:w="2410" w:type="dxa"/>
            <w:vMerge w:val="restart"/>
            <w:tcBorders>
              <w:top w:val="single" w:sz="4" w:space="0" w:color="auto"/>
            </w:tcBorders>
            <w:shd w:val="clear" w:color="auto" w:fill="auto"/>
            <w:vAlign w:val="center"/>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r w:rsidRPr="007A6639">
              <w:rPr>
                <w:rFonts w:ascii="Times New Roman" w:hAnsi="Times New Roman" w:cs="Times New Roman"/>
                <w:b/>
                <w:sz w:val="20"/>
                <w:szCs w:val="20"/>
              </w:rPr>
              <w:t>Penilaian</w:t>
            </w:r>
          </w:p>
        </w:tc>
        <w:tc>
          <w:tcPr>
            <w:tcW w:w="2552" w:type="dxa"/>
            <w:gridSpan w:val="2"/>
            <w:tcBorders>
              <w:top w:val="single" w:sz="4" w:space="0" w:color="auto"/>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r w:rsidRPr="007A6639">
              <w:rPr>
                <w:rFonts w:ascii="Times New Roman" w:hAnsi="Times New Roman" w:cs="Times New Roman"/>
                <w:b/>
                <w:sz w:val="20"/>
                <w:szCs w:val="20"/>
              </w:rPr>
              <w:t>Sistem Praktik klinik</w:t>
            </w:r>
          </w:p>
        </w:tc>
        <w:tc>
          <w:tcPr>
            <w:tcW w:w="3969" w:type="dxa"/>
            <w:vMerge w:val="restart"/>
            <w:tcBorders>
              <w:top w:val="single" w:sz="4" w:space="0" w:color="auto"/>
            </w:tcBorders>
            <w:vAlign w:val="center"/>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r w:rsidRPr="007A6639">
              <w:rPr>
                <w:rFonts w:ascii="Times New Roman" w:hAnsi="Times New Roman" w:cs="Times New Roman"/>
                <w:b/>
                <w:sz w:val="20"/>
                <w:szCs w:val="20"/>
              </w:rPr>
              <w:t>Nilai p*</w:t>
            </w:r>
          </w:p>
        </w:tc>
      </w:tr>
      <w:tr w:rsidR="00AB0A9D" w:rsidRPr="007A6639" w:rsidTr="00796E6E">
        <w:tc>
          <w:tcPr>
            <w:tcW w:w="2410" w:type="dxa"/>
            <w:vMerge/>
            <w:tcBorders>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p>
        </w:tc>
        <w:tc>
          <w:tcPr>
            <w:tcW w:w="1418" w:type="dxa"/>
            <w:tcBorders>
              <w:top w:val="single" w:sz="4" w:space="0" w:color="auto"/>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r w:rsidRPr="007A6639">
              <w:rPr>
                <w:rFonts w:ascii="Times New Roman" w:hAnsi="Times New Roman" w:cs="Times New Roman"/>
                <w:b/>
                <w:sz w:val="20"/>
                <w:szCs w:val="20"/>
              </w:rPr>
              <w:t>Sistem Koordinator</w:t>
            </w:r>
          </w:p>
        </w:tc>
        <w:tc>
          <w:tcPr>
            <w:tcW w:w="1134" w:type="dxa"/>
            <w:tcBorders>
              <w:top w:val="single" w:sz="4" w:space="0" w:color="auto"/>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r w:rsidRPr="007A6639">
              <w:rPr>
                <w:rFonts w:ascii="Times New Roman" w:hAnsi="Times New Roman" w:cs="Times New Roman"/>
                <w:b/>
                <w:sz w:val="20"/>
                <w:szCs w:val="20"/>
              </w:rPr>
              <w:t>Sistem Mentor</w:t>
            </w:r>
          </w:p>
        </w:tc>
        <w:tc>
          <w:tcPr>
            <w:tcW w:w="3969" w:type="dxa"/>
            <w:vMerge/>
            <w:tcBorders>
              <w:bottom w:val="single" w:sz="4" w:space="0" w:color="auto"/>
            </w:tcBorders>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b/>
                <w:sz w:val="20"/>
                <w:szCs w:val="20"/>
              </w:rPr>
            </w:pPr>
          </w:p>
        </w:tc>
      </w:tr>
      <w:tr w:rsidR="00AB0A9D" w:rsidRPr="007A6639" w:rsidTr="00796E6E">
        <w:trPr>
          <w:trHeight w:val="764"/>
        </w:trPr>
        <w:tc>
          <w:tcPr>
            <w:tcW w:w="2410" w:type="dxa"/>
            <w:tcBorders>
              <w:top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both"/>
              <w:rPr>
                <w:rFonts w:ascii="Times New Roman" w:hAnsi="Times New Roman" w:cs="Times New Roman"/>
                <w:sz w:val="20"/>
                <w:szCs w:val="20"/>
              </w:rPr>
            </w:pPr>
            <w:r w:rsidRPr="007A6639">
              <w:rPr>
                <w:rFonts w:ascii="Times New Roman" w:hAnsi="Times New Roman" w:cs="Times New Roman"/>
                <w:sz w:val="20"/>
                <w:szCs w:val="20"/>
              </w:rPr>
              <w:t>Pembimbing Akademik</w:t>
            </w:r>
          </w:p>
          <w:p w:rsidR="00AB0A9D" w:rsidRPr="007A6639" w:rsidRDefault="00AB0A9D" w:rsidP="00504FA8">
            <w:pPr>
              <w:tabs>
                <w:tab w:val="center" w:pos="4513"/>
                <w:tab w:val="left" w:pos="6600"/>
              </w:tabs>
              <w:spacing w:after="0" w:line="240" w:lineRule="auto"/>
              <w:jc w:val="both"/>
              <w:rPr>
                <w:rFonts w:ascii="Times New Roman" w:hAnsi="Times New Roman" w:cs="Times New Roman"/>
                <w:sz w:val="20"/>
                <w:szCs w:val="20"/>
              </w:rPr>
            </w:pPr>
            <w:r w:rsidRPr="007A6639">
              <w:rPr>
                <w:rFonts w:ascii="Times New Roman" w:hAnsi="Times New Roman" w:cs="Times New Roman"/>
                <w:sz w:val="20"/>
                <w:szCs w:val="20"/>
              </w:rPr>
              <w:t>Median</w:t>
            </w:r>
          </w:p>
          <w:p w:rsidR="00AB0A9D" w:rsidRPr="007A6639" w:rsidRDefault="00AB0A9D" w:rsidP="00504FA8">
            <w:pPr>
              <w:tabs>
                <w:tab w:val="center" w:pos="4513"/>
                <w:tab w:val="left" w:pos="6600"/>
              </w:tabs>
              <w:spacing w:after="0" w:line="240" w:lineRule="auto"/>
              <w:jc w:val="both"/>
              <w:rPr>
                <w:rFonts w:ascii="Times New Roman" w:hAnsi="Times New Roman" w:cs="Times New Roman"/>
                <w:b/>
                <w:sz w:val="20"/>
                <w:szCs w:val="20"/>
              </w:rPr>
            </w:pPr>
            <w:r w:rsidRPr="007A6639">
              <w:rPr>
                <w:rFonts w:ascii="Times New Roman" w:hAnsi="Times New Roman" w:cs="Times New Roman"/>
                <w:sz w:val="20"/>
                <w:szCs w:val="20"/>
              </w:rPr>
              <w:t>Rentang</w:t>
            </w:r>
            <w:r w:rsidRPr="007A6639">
              <w:rPr>
                <w:rFonts w:ascii="Times New Roman" w:hAnsi="Times New Roman" w:cs="Times New Roman"/>
                <w:b/>
                <w:sz w:val="20"/>
                <w:szCs w:val="20"/>
              </w:rPr>
              <w:t xml:space="preserve"> </w:t>
            </w:r>
          </w:p>
        </w:tc>
        <w:tc>
          <w:tcPr>
            <w:tcW w:w="1418" w:type="dxa"/>
            <w:tcBorders>
              <w:top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30</w:t>
            </w: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 xml:space="preserve">20 </w:t>
            </w:r>
            <w:r w:rsidR="004474AB">
              <w:rPr>
                <w:rFonts w:ascii="Times New Roman" w:hAnsi="Times New Roman" w:cs="Times New Roman"/>
                <w:sz w:val="20"/>
                <w:szCs w:val="20"/>
              </w:rPr>
              <w:t>–</w:t>
            </w:r>
            <w:r w:rsidRPr="007A6639">
              <w:rPr>
                <w:rFonts w:ascii="Times New Roman" w:hAnsi="Times New Roman" w:cs="Times New Roman"/>
                <w:sz w:val="20"/>
                <w:szCs w:val="20"/>
              </w:rPr>
              <w:t xml:space="preserve"> 45</w:t>
            </w:r>
          </w:p>
        </w:tc>
        <w:tc>
          <w:tcPr>
            <w:tcW w:w="1134" w:type="dxa"/>
            <w:tcBorders>
              <w:top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85</w:t>
            </w: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80 – 85</w:t>
            </w:r>
          </w:p>
        </w:tc>
        <w:tc>
          <w:tcPr>
            <w:tcW w:w="3969" w:type="dxa"/>
            <w:tcBorders>
              <w:top w:val="single" w:sz="4" w:space="0" w:color="auto"/>
            </w:tcBorders>
            <w:vAlign w:val="center"/>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0,017</w:t>
            </w:r>
          </w:p>
        </w:tc>
      </w:tr>
      <w:tr w:rsidR="00AB0A9D" w:rsidRPr="007A6639" w:rsidTr="00796E6E">
        <w:trPr>
          <w:trHeight w:val="756"/>
        </w:trPr>
        <w:tc>
          <w:tcPr>
            <w:tcW w:w="2410" w:type="dxa"/>
            <w:tcBorders>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both"/>
              <w:rPr>
                <w:rFonts w:ascii="Times New Roman" w:hAnsi="Times New Roman" w:cs="Times New Roman"/>
                <w:sz w:val="20"/>
                <w:szCs w:val="20"/>
              </w:rPr>
            </w:pPr>
            <w:r w:rsidRPr="007A6639">
              <w:rPr>
                <w:rFonts w:ascii="Times New Roman" w:hAnsi="Times New Roman" w:cs="Times New Roman"/>
                <w:sz w:val="20"/>
                <w:szCs w:val="20"/>
              </w:rPr>
              <w:t>Pembimbing Klinik</w:t>
            </w:r>
          </w:p>
          <w:p w:rsidR="00AB0A9D" w:rsidRPr="007A6639" w:rsidRDefault="00AB0A9D" w:rsidP="00504FA8">
            <w:pPr>
              <w:pStyle w:val="ListParagraph"/>
              <w:tabs>
                <w:tab w:val="center" w:pos="4513"/>
                <w:tab w:val="left" w:pos="6600"/>
              </w:tabs>
              <w:spacing w:after="0" w:line="240" w:lineRule="auto"/>
              <w:ind w:left="0"/>
              <w:jc w:val="both"/>
              <w:rPr>
                <w:rFonts w:ascii="Times New Roman" w:hAnsi="Times New Roman" w:cs="Times New Roman"/>
                <w:sz w:val="20"/>
                <w:szCs w:val="20"/>
              </w:rPr>
            </w:pPr>
            <w:r w:rsidRPr="007A6639">
              <w:rPr>
                <w:rFonts w:ascii="Times New Roman" w:hAnsi="Times New Roman" w:cs="Times New Roman"/>
                <w:sz w:val="20"/>
                <w:szCs w:val="20"/>
              </w:rPr>
              <w:t>Median</w:t>
            </w:r>
          </w:p>
          <w:p w:rsidR="00AB0A9D" w:rsidRPr="00E504BA" w:rsidRDefault="00AB0A9D" w:rsidP="00504FA8">
            <w:pPr>
              <w:pStyle w:val="ListParagraph"/>
              <w:tabs>
                <w:tab w:val="center" w:pos="4513"/>
                <w:tab w:val="left" w:pos="6600"/>
              </w:tabs>
              <w:spacing w:after="0" w:line="240" w:lineRule="auto"/>
              <w:ind w:left="0"/>
              <w:jc w:val="both"/>
              <w:rPr>
                <w:rFonts w:ascii="Times New Roman" w:hAnsi="Times New Roman" w:cs="Times New Roman"/>
                <w:sz w:val="20"/>
                <w:szCs w:val="20"/>
              </w:rPr>
            </w:pPr>
            <w:r w:rsidRPr="007A6639">
              <w:rPr>
                <w:rFonts w:ascii="Times New Roman" w:hAnsi="Times New Roman" w:cs="Times New Roman"/>
                <w:sz w:val="20"/>
                <w:szCs w:val="20"/>
              </w:rPr>
              <w:t xml:space="preserve">Rentang </w:t>
            </w:r>
          </w:p>
        </w:tc>
        <w:tc>
          <w:tcPr>
            <w:tcW w:w="1418" w:type="dxa"/>
            <w:tcBorders>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20</w:t>
            </w: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10 - 25</w:t>
            </w:r>
          </w:p>
        </w:tc>
        <w:tc>
          <w:tcPr>
            <w:tcW w:w="1134" w:type="dxa"/>
            <w:tcBorders>
              <w:bottom w:val="single" w:sz="4" w:space="0" w:color="auto"/>
            </w:tcBorders>
            <w:shd w:val="clear" w:color="auto" w:fill="auto"/>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80</w:t>
            </w:r>
          </w:p>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80 – 85</w:t>
            </w:r>
          </w:p>
        </w:tc>
        <w:tc>
          <w:tcPr>
            <w:tcW w:w="3969" w:type="dxa"/>
            <w:tcBorders>
              <w:bottom w:val="single" w:sz="4" w:space="0" w:color="auto"/>
            </w:tcBorders>
            <w:vAlign w:val="center"/>
          </w:tcPr>
          <w:p w:rsidR="00AB0A9D" w:rsidRPr="007A6639" w:rsidRDefault="00AB0A9D" w:rsidP="00504FA8">
            <w:pPr>
              <w:pStyle w:val="ListParagraph"/>
              <w:tabs>
                <w:tab w:val="center" w:pos="4513"/>
                <w:tab w:val="left" w:pos="6600"/>
              </w:tabs>
              <w:spacing w:after="0" w:line="240" w:lineRule="auto"/>
              <w:ind w:left="0"/>
              <w:jc w:val="center"/>
              <w:rPr>
                <w:rFonts w:ascii="Times New Roman" w:hAnsi="Times New Roman" w:cs="Times New Roman"/>
                <w:sz w:val="20"/>
                <w:szCs w:val="20"/>
              </w:rPr>
            </w:pPr>
            <w:r w:rsidRPr="007A6639">
              <w:rPr>
                <w:rFonts w:ascii="Times New Roman" w:hAnsi="Times New Roman" w:cs="Times New Roman"/>
                <w:sz w:val="20"/>
                <w:szCs w:val="20"/>
              </w:rPr>
              <w:t>0,005</w:t>
            </w:r>
          </w:p>
        </w:tc>
      </w:tr>
    </w:tbl>
    <w:p w:rsidR="00E504BA" w:rsidRDefault="00AB0A9D" w:rsidP="00504FA8">
      <w:pPr>
        <w:spacing w:after="0" w:line="240" w:lineRule="auto"/>
        <w:jc w:val="both"/>
        <w:rPr>
          <w:rFonts w:ascii="Times New Roman" w:hAnsi="Times New Roman" w:cs="Times New Roman"/>
          <w:sz w:val="20"/>
          <w:szCs w:val="20"/>
        </w:rPr>
      </w:pPr>
      <w:r w:rsidRPr="007A6639">
        <w:rPr>
          <w:rFonts w:ascii="Times New Roman" w:hAnsi="Times New Roman" w:cs="Times New Roman"/>
          <w:sz w:val="20"/>
          <w:szCs w:val="20"/>
        </w:rPr>
        <w:t xml:space="preserve">Ket *) Uji </w:t>
      </w:r>
      <w:r w:rsidRPr="007A6639">
        <w:rPr>
          <w:rFonts w:ascii="Times New Roman" w:hAnsi="Times New Roman" w:cs="Times New Roman"/>
          <w:i/>
          <w:sz w:val="20"/>
          <w:szCs w:val="20"/>
        </w:rPr>
        <w:t>Mann-Whitney</w:t>
      </w:r>
    </w:p>
    <w:p w:rsidR="00E504BA" w:rsidRDefault="00E504BA" w:rsidP="00504FA8">
      <w:pPr>
        <w:spacing w:after="0" w:line="240" w:lineRule="auto"/>
        <w:jc w:val="both"/>
        <w:rPr>
          <w:rFonts w:ascii="Times New Roman" w:hAnsi="Times New Roman" w:cs="Times New Roman"/>
          <w:b/>
          <w:sz w:val="20"/>
          <w:szCs w:val="20"/>
        </w:rPr>
      </w:pPr>
    </w:p>
    <w:p w:rsidR="00E504BA" w:rsidRDefault="00E504BA" w:rsidP="008D137C">
      <w:pPr>
        <w:spacing w:after="0" w:line="240" w:lineRule="auto"/>
        <w:ind w:left="810" w:hanging="810"/>
        <w:jc w:val="both"/>
        <w:rPr>
          <w:rFonts w:ascii="Times New Roman" w:hAnsi="Times New Roman" w:cs="Times New Roman"/>
          <w:b/>
          <w:sz w:val="20"/>
          <w:szCs w:val="20"/>
        </w:rPr>
      </w:pPr>
    </w:p>
    <w:p w:rsidR="00AB0A9D" w:rsidRDefault="00AB0A9D" w:rsidP="008D137C">
      <w:pPr>
        <w:spacing w:after="0" w:line="240" w:lineRule="auto"/>
        <w:ind w:left="810" w:hanging="810"/>
        <w:jc w:val="both"/>
        <w:rPr>
          <w:rFonts w:ascii="Times New Roman" w:hAnsi="Times New Roman" w:cs="Times New Roman"/>
          <w:b/>
        </w:rPr>
      </w:pPr>
      <w:r w:rsidRPr="00A870D5">
        <w:rPr>
          <w:rFonts w:ascii="Times New Roman" w:hAnsi="Times New Roman" w:cs="Times New Roman"/>
          <w:b/>
        </w:rPr>
        <w:lastRenderedPageBreak/>
        <w:t>Tabel 3 Perbedaan penilaian keterampilan klinik mahasiswa dalam asuhan persalinan pada sistem mentor dan sistem koordinator</w:t>
      </w:r>
    </w:p>
    <w:p w:rsidR="00A870D5" w:rsidRPr="00A870D5" w:rsidRDefault="00A870D5" w:rsidP="008D137C">
      <w:pPr>
        <w:spacing w:after="0" w:line="240" w:lineRule="auto"/>
        <w:ind w:left="810" w:hanging="810"/>
        <w:jc w:val="both"/>
        <w:rPr>
          <w:rFonts w:ascii="Times New Roman" w:hAnsi="Times New Roman" w:cs="Times New Roman"/>
          <w:b/>
        </w:rPr>
      </w:pPr>
    </w:p>
    <w:tbl>
      <w:tblPr>
        <w:tblStyle w:val="LightShading1"/>
        <w:tblW w:w="8931" w:type="dxa"/>
        <w:tblInd w:w="108" w:type="dxa"/>
        <w:tblLayout w:type="fixed"/>
        <w:tblLook w:val="04A0"/>
      </w:tblPr>
      <w:tblGrid>
        <w:gridCol w:w="1560"/>
        <w:gridCol w:w="850"/>
        <w:gridCol w:w="567"/>
        <w:gridCol w:w="992"/>
        <w:gridCol w:w="426"/>
        <w:gridCol w:w="425"/>
        <w:gridCol w:w="567"/>
        <w:gridCol w:w="426"/>
        <w:gridCol w:w="424"/>
        <w:gridCol w:w="567"/>
        <w:gridCol w:w="2127"/>
      </w:tblGrid>
      <w:tr w:rsidR="00AB0A9D" w:rsidRPr="007A6639" w:rsidTr="00A870D5">
        <w:trPr>
          <w:cnfStyle w:val="100000000000"/>
          <w:trHeight w:val="331"/>
        </w:trPr>
        <w:tc>
          <w:tcPr>
            <w:cnfStyle w:val="001000000000"/>
            <w:tcW w:w="1560" w:type="dxa"/>
            <w:vMerge w:val="restart"/>
            <w:shd w:val="clear" w:color="auto" w:fill="auto"/>
            <w:vAlign w:val="center"/>
          </w:tcPr>
          <w:p w:rsidR="00AB0A9D" w:rsidRPr="007A6639" w:rsidRDefault="00AB0A9D" w:rsidP="00504FA8">
            <w:pPr>
              <w:pStyle w:val="ListParagraph"/>
              <w:ind w:left="-108" w:right="-108"/>
              <w:jc w:val="center"/>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Sistem praktik klinik</w:t>
            </w:r>
          </w:p>
        </w:tc>
        <w:tc>
          <w:tcPr>
            <w:tcW w:w="5244" w:type="dxa"/>
            <w:gridSpan w:val="9"/>
            <w:shd w:val="clear" w:color="auto" w:fill="auto"/>
            <w:vAlign w:val="bottom"/>
          </w:tcPr>
          <w:p w:rsidR="00AB0A9D" w:rsidRDefault="00AB0A9D" w:rsidP="00E504BA">
            <w:pPr>
              <w:pStyle w:val="ListParagraph"/>
              <w:ind w:left="0"/>
              <w:jc w:val="center"/>
              <w:cnfStyle w:val="1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Keterampilan klinik mahasiswa</w:t>
            </w:r>
          </w:p>
          <w:p w:rsidR="00E504BA" w:rsidRPr="007A6639" w:rsidRDefault="00E504BA" w:rsidP="00E504BA">
            <w:pPr>
              <w:pStyle w:val="ListParagraph"/>
              <w:ind w:left="0"/>
              <w:jc w:val="center"/>
              <w:cnfStyle w:val="100000000000"/>
              <w:rPr>
                <w:rFonts w:ascii="Times New Roman" w:hAnsi="Times New Roman" w:cs="Times New Roman"/>
                <w:color w:val="auto"/>
                <w:sz w:val="20"/>
                <w:szCs w:val="20"/>
                <w:lang w:val="sv-SE"/>
              </w:rPr>
            </w:pPr>
          </w:p>
        </w:tc>
        <w:tc>
          <w:tcPr>
            <w:tcW w:w="2127" w:type="dxa"/>
            <w:vMerge w:val="restart"/>
            <w:tcBorders>
              <w:bottom w:val="nil"/>
            </w:tcBorders>
            <w:shd w:val="clear" w:color="auto" w:fill="auto"/>
          </w:tcPr>
          <w:p w:rsidR="00AB0A9D" w:rsidRPr="007A6639" w:rsidRDefault="00AB0A9D" w:rsidP="00504FA8">
            <w:pPr>
              <w:pStyle w:val="ListParagraph"/>
              <w:ind w:left="0"/>
              <w:jc w:val="center"/>
              <w:cnfStyle w:val="100000000000"/>
              <w:rPr>
                <w:rFonts w:ascii="Times New Roman" w:hAnsi="Times New Roman" w:cs="Times New Roman"/>
                <w:color w:val="auto"/>
                <w:sz w:val="20"/>
                <w:szCs w:val="20"/>
                <w:lang w:val="sv-SE"/>
              </w:rPr>
            </w:pPr>
          </w:p>
          <w:p w:rsidR="00AB0A9D" w:rsidRPr="007A6639" w:rsidRDefault="00AB0A9D" w:rsidP="00504FA8">
            <w:pPr>
              <w:pStyle w:val="ListParagraph"/>
              <w:ind w:left="0"/>
              <w:jc w:val="center"/>
              <w:cnfStyle w:val="1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Nilai p*</w:t>
            </w:r>
          </w:p>
          <w:p w:rsidR="00AB0A9D" w:rsidRPr="007A6639" w:rsidRDefault="00AB0A9D" w:rsidP="00504FA8">
            <w:pPr>
              <w:pStyle w:val="ListParagraph"/>
              <w:ind w:left="0"/>
              <w:jc w:val="center"/>
              <w:cnfStyle w:val="100000000000"/>
              <w:rPr>
                <w:rFonts w:ascii="Times New Roman" w:hAnsi="Times New Roman" w:cs="Times New Roman"/>
                <w:color w:val="auto"/>
                <w:sz w:val="20"/>
                <w:szCs w:val="20"/>
                <w:lang w:val="sv-SE"/>
              </w:rPr>
            </w:pPr>
          </w:p>
        </w:tc>
      </w:tr>
      <w:tr w:rsidR="00AB0A9D" w:rsidRPr="007A6639" w:rsidTr="00A870D5">
        <w:trPr>
          <w:cnfStyle w:val="000000100000"/>
          <w:trHeight w:val="281"/>
        </w:trPr>
        <w:tc>
          <w:tcPr>
            <w:cnfStyle w:val="001000000000"/>
            <w:tcW w:w="1560" w:type="dxa"/>
            <w:vMerge/>
            <w:shd w:val="clear" w:color="auto" w:fill="auto"/>
          </w:tcPr>
          <w:p w:rsidR="00AB0A9D" w:rsidRPr="007A6639" w:rsidRDefault="00AB0A9D" w:rsidP="00504FA8">
            <w:pPr>
              <w:pStyle w:val="ListParagraph"/>
              <w:ind w:left="0"/>
              <w:jc w:val="center"/>
              <w:rPr>
                <w:rFonts w:ascii="Times New Roman" w:hAnsi="Times New Roman" w:cs="Times New Roman"/>
                <w:color w:val="auto"/>
                <w:sz w:val="20"/>
                <w:szCs w:val="20"/>
                <w:lang w:val="sv-SE"/>
              </w:rPr>
            </w:pPr>
          </w:p>
        </w:tc>
        <w:tc>
          <w:tcPr>
            <w:tcW w:w="850" w:type="dxa"/>
            <w:vMerge w:val="restart"/>
            <w:shd w:val="clear" w:color="auto" w:fill="auto"/>
          </w:tcPr>
          <w:p w:rsidR="00AB0A9D" w:rsidRPr="007A6639" w:rsidRDefault="00AB0A9D" w:rsidP="00504FA8">
            <w:pPr>
              <w:pStyle w:val="ListParagraph"/>
              <w:ind w:left="0"/>
              <w:jc w:val="center"/>
              <w:cnfStyle w:val="000000100000"/>
              <w:rPr>
                <w:rFonts w:ascii="Times New Roman" w:hAnsi="Times New Roman" w:cs="Times New Roman"/>
                <w:b/>
                <w:color w:val="auto"/>
                <w:sz w:val="20"/>
                <w:szCs w:val="20"/>
                <w:lang w:val="id-ID"/>
              </w:rPr>
            </w:pPr>
          </w:p>
          <w:p w:rsidR="00AB0A9D" w:rsidRPr="007A6639" w:rsidRDefault="00AB0A9D" w:rsidP="00504FA8">
            <w:pPr>
              <w:pStyle w:val="ListParagraph"/>
              <w:ind w:left="-108"/>
              <w:cnfStyle w:val="000000100000"/>
              <w:rPr>
                <w:rFonts w:ascii="Times New Roman" w:hAnsi="Times New Roman" w:cs="Times New Roman"/>
                <w:b/>
                <w:color w:val="auto"/>
                <w:sz w:val="20"/>
                <w:szCs w:val="20"/>
                <w:lang w:val="id-ID"/>
              </w:rPr>
            </w:pPr>
            <w:r w:rsidRPr="007A6639">
              <w:rPr>
                <w:rFonts w:ascii="Times New Roman" w:hAnsi="Times New Roman" w:cs="Times New Roman"/>
                <w:b/>
                <w:color w:val="auto"/>
                <w:sz w:val="20"/>
                <w:szCs w:val="20"/>
                <w:lang w:val="id-ID"/>
              </w:rPr>
              <w:t>Rata-rata</w:t>
            </w:r>
          </w:p>
        </w:tc>
        <w:tc>
          <w:tcPr>
            <w:tcW w:w="567" w:type="dxa"/>
            <w:vMerge w:val="restart"/>
            <w:shd w:val="clear" w:color="auto" w:fill="auto"/>
            <w:vAlign w:val="center"/>
          </w:tcPr>
          <w:p w:rsidR="00AB0A9D" w:rsidRPr="007A6639" w:rsidRDefault="00AB0A9D" w:rsidP="00504FA8">
            <w:pPr>
              <w:pStyle w:val="ListParagraph"/>
              <w:ind w:left="-108"/>
              <w:jc w:val="center"/>
              <w:cnfStyle w:val="000000100000"/>
              <w:rPr>
                <w:rFonts w:ascii="Times New Roman" w:hAnsi="Times New Roman" w:cs="Times New Roman"/>
                <w:b/>
                <w:color w:val="auto"/>
                <w:sz w:val="20"/>
                <w:szCs w:val="20"/>
                <w:lang w:val="id-ID"/>
              </w:rPr>
            </w:pPr>
            <w:r w:rsidRPr="007A6639">
              <w:rPr>
                <w:rFonts w:ascii="Times New Roman" w:hAnsi="Times New Roman" w:cs="Times New Roman"/>
                <w:b/>
                <w:color w:val="auto"/>
                <w:sz w:val="20"/>
                <w:szCs w:val="20"/>
                <w:lang w:val="id-ID"/>
              </w:rPr>
              <w:t xml:space="preserve">SD </w:t>
            </w:r>
          </w:p>
        </w:tc>
        <w:tc>
          <w:tcPr>
            <w:tcW w:w="992" w:type="dxa"/>
            <w:vMerge w:val="restart"/>
            <w:shd w:val="clear" w:color="auto" w:fill="auto"/>
            <w:vAlign w:val="bottom"/>
          </w:tcPr>
          <w:p w:rsidR="00AB0A9D" w:rsidRPr="007A6639" w:rsidRDefault="00AB0A9D" w:rsidP="00504FA8">
            <w:pPr>
              <w:pStyle w:val="ListParagraph"/>
              <w:ind w:left="-108"/>
              <w:cnfStyle w:val="0000001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Rentang</w:t>
            </w:r>
          </w:p>
          <w:p w:rsidR="00AB0A9D" w:rsidRPr="007A6639" w:rsidRDefault="00AB0A9D" w:rsidP="00504FA8">
            <w:pPr>
              <w:pStyle w:val="ListParagraph"/>
              <w:ind w:left="0"/>
              <w:jc w:val="center"/>
              <w:cnfStyle w:val="000000100000"/>
              <w:rPr>
                <w:rFonts w:ascii="Times New Roman" w:hAnsi="Times New Roman" w:cs="Times New Roman"/>
                <w:b/>
                <w:color w:val="auto"/>
                <w:sz w:val="20"/>
                <w:szCs w:val="20"/>
                <w:lang w:val="sv-SE"/>
              </w:rPr>
            </w:pPr>
          </w:p>
        </w:tc>
        <w:tc>
          <w:tcPr>
            <w:tcW w:w="851" w:type="dxa"/>
            <w:gridSpan w:val="2"/>
            <w:tcBorders>
              <w:bottom w:val="single" w:sz="4" w:space="0" w:color="auto"/>
            </w:tcBorders>
            <w:shd w:val="clear" w:color="auto" w:fill="auto"/>
          </w:tcPr>
          <w:p w:rsidR="00AB0A9D" w:rsidRPr="007A6639" w:rsidRDefault="00AB0A9D" w:rsidP="00504FA8">
            <w:pPr>
              <w:pStyle w:val="ListParagraph"/>
              <w:ind w:left="-108"/>
              <w:jc w:val="center"/>
              <w:cnfStyle w:val="0000001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Kurang</w:t>
            </w:r>
          </w:p>
        </w:tc>
        <w:tc>
          <w:tcPr>
            <w:tcW w:w="993" w:type="dxa"/>
            <w:gridSpan w:val="2"/>
            <w:tcBorders>
              <w:bottom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 xml:space="preserve">Baik </w:t>
            </w:r>
          </w:p>
        </w:tc>
        <w:tc>
          <w:tcPr>
            <w:tcW w:w="991" w:type="dxa"/>
            <w:gridSpan w:val="2"/>
            <w:tcBorders>
              <w:bottom w:val="single" w:sz="4" w:space="0" w:color="auto"/>
            </w:tcBorders>
            <w:shd w:val="clear" w:color="auto" w:fill="auto"/>
          </w:tcPr>
          <w:p w:rsidR="00AB0A9D" w:rsidRPr="007A6639" w:rsidRDefault="00AB0A9D" w:rsidP="00504FA8">
            <w:pPr>
              <w:pStyle w:val="ListParagraph"/>
              <w:ind w:left="-108"/>
              <w:jc w:val="center"/>
              <w:cnfStyle w:val="0000001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Jumlah</w:t>
            </w:r>
          </w:p>
        </w:tc>
        <w:tc>
          <w:tcPr>
            <w:tcW w:w="2127" w:type="dxa"/>
            <w:vMerge/>
            <w:tcBorders>
              <w:bottom w:val="nil"/>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sv-SE"/>
              </w:rPr>
            </w:pPr>
          </w:p>
        </w:tc>
      </w:tr>
      <w:tr w:rsidR="00AB0A9D" w:rsidRPr="007A6639" w:rsidTr="00A870D5">
        <w:trPr>
          <w:trHeight w:val="281"/>
        </w:trPr>
        <w:tc>
          <w:tcPr>
            <w:cnfStyle w:val="001000000000"/>
            <w:tcW w:w="1560" w:type="dxa"/>
            <w:vMerge/>
            <w:tcBorders>
              <w:bottom w:val="single" w:sz="4" w:space="0" w:color="auto"/>
            </w:tcBorders>
            <w:shd w:val="clear" w:color="auto" w:fill="auto"/>
          </w:tcPr>
          <w:p w:rsidR="00AB0A9D" w:rsidRPr="007A6639" w:rsidRDefault="00AB0A9D" w:rsidP="00504FA8">
            <w:pPr>
              <w:pStyle w:val="ListParagraph"/>
              <w:ind w:left="0"/>
              <w:jc w:val="center"/>
              <w:rPr>
                <w:rFonts w:ascii="Times New Roman" w:hAnsi="Times New Roman" w:cs="Times New Roman"/>
                <w:color w:val="auto"/>
                <w:sz w:val="20"/>
                <w:szCs w:val="20"/>
                <w:lang w:val="sv-SE"/>
              </w:rPr>
            </w:pPr>
          </w:p>
        </w:tc>
        <w:tc>
          <w:tcPr>
            <w:tcW w:w="850" w:type="dxa"/>
            <w:vMerge/>
            <w:tcBorders>
              <w:bottom w:val="single" w:sz="4" w:space="0" w:color="auto"/>
            </w:tcBorders>
            <w:shd w:val="clear" w:color="auto" w:fill="auto"/>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p>
        </w:tc>
        <w:tc>
          <w:tcPr>
            <w:tcW w:w="567" w:type="dxa"/>
            <w:vMerge/>
            <w:tcBorders>
              <w:bottom w:val="single" w:sz="4" w:space="0" w:color="auto"/>
            </w:tcBorders>
            <w:shd w:val="clear" w:color="auto" w:fill="auto"/>
          </w:tcPr>
          <w:p w:rsidR="00AB0A9D" w:rsidRPr="007A6639" w:rsidRDefault="00AB0A9D" w:rsidP="00504FA8">
            <w:pPr>
              <w:pStyle w:val="ListParagraph"/>
              <w:ind w:left="-108"/>
              <w:jc w:val="center"/>
              <w:cnfStyle w:val="000000000000"/>
              <w:rPr>
                <w:rFonts w:ascii="Times New Roman" w:hAnsi="Times New Roman" w:cs="Times New Roman"/>
                <w:b/>
                <w:color w:val="auto"/>
                <w:sz w:val="20"/>
                <w:szCs w:val="20"/>
                <w:lang w:val="sv-SE"/>
              </w:rPr>
            </w:pPr>
          </w:p>
        </w:tc>
        <w:tc>
          <w:tcPr>
            <w:tcW w:w="992" w:type="dxa"/>
            <w:vMerge/>
            <w:tcBorders>
              <w:bottom w:val="single" w:sz="4" w:space="0" w:color="auto"/>
            </w:tcBorders>
            <w:shd w:val="clear" w:color="auto" w:fill="auto"/>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p>
        </w:tc>
        <w:tc>
          <w:tcPr>
            <w:tcW w:w="426" w:type="dxa"/>
            <w:tcBorders>
              <w:bottom w:val="single" w:sz="4" w:space="0" w:color="auto"/>
            </w:tcBorders>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n</w:t>
            </w:r>
          </w:p>
        </w:tc>
        <w:tc>
          <w:tcPr>
            <w:tcW w:w="425" w:type="dxa"/>
            <w:tcBorders>
              <w:bottom w:val="single" w:sz="4" w:space="0" w:color="auto"/>
            </w:tcBorders>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w:t>
            </w:r>
          </w:p>
        </w:tc>
        <w:tc>
          <w:tcPr>
            <w:tcW w:w="567" w:type="dxa"/>
            <w:tcBorders>
              <w:bottom w:val="single" w:sz="4" w:space="0" w:color="auto"/>
            </w:tcBorders>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n</w:t>
            </w:r>
          </w:p>
        </w:tc>
        <w:tc>
          <w:tcPr>
            <w:tcW w:w="426" w:type="dxa"/>
            <w:tcBorders>
              <w:bottom w:val="single" w:sz="4" w:space="0" w:color="auto"/>
            </w:tcBorders>
          </w:tcPr>
          <w:p w:rsidR="00AB0A9D" w:rsidRPr="007A6639" w:rsidRDefault="00AB0A9D" w:rsidP="00504FA8">
            <w:pPr>
              <w:pStyle w:val="ListParagraph"/>
              <w:ind w:left="0"/>
              <w:jc w:val="center"/>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w:t>
            </w:r>
          </w:p>
        </w:tc>
        <w:tc>
          <w:tcPr>
            <w:tcW w:w="424" w:type="dxa"/>
            <w:tcBorders>
              <w:bottom w:val="single" w:sz="4" w:space="0" w:color="auto"/>
            </w:tcBorders>
          </w:tcPr>
          <w:p w:rsidR="00AB0A9D" w:rsidRPr="007A6639" w:rsidRDefault="00967618" w:rsidP="00504FA8">
            <w:pPr>
              <w:pStyle w:val="ListParagraph"/>
              <w:ind w:left="0"/>
              <w:jc w:val="center"/>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N</w:t>
            </w:r>
          </w:p>
        </w:tc>
        <w:tc>
          <w:tcPr>
            <w:tcW w:w="567" w:type="dxa"/>
            <w:tcBorders>
              <w:bottom w:val="single" w:sz="4" w:space="0" w:color="auto"/>
            </w:tcBorders>
          </w:tcPr>
          <w:p w:rsidR="00AB0A9D" w:rsidRPr="007A6639" w:rsidRDefault="00AB0A9D" w:rsidP="00504FA8">
            <w:pPr>
              <w:pStyle w:val="ListParagraph"/>
              <w:ind w:left="-108"/>
              <w:cnfStyle w:val="000000000000"/>
              <w:rPr>
                <w:rFonts w:ascii="Times New Roman" w:hAnsi="Times New Roman" w:cs="Times New Roman"/>
                <w:b/>
                <w:color w:val="auto"/>
                <w:sz w:val="20"/>
                <w:szCs w:val="20"/>
                <w:lang w:val="sv-SE"/>
              </w:rPr>
            </w:pPr>
            <w:r w:rsidRPr="007A6639">
              <w:rPr>
                <w:rFonts w:ascii="Times New Roman" w:hAnsi="Times New Roman" w:cs="Times New Roman"/>
                <w:b/>
                <w:color w:val="auto"/>
                <w:sz w:val="20"/>
                <w:szCs w:val="20"/>
                <w:lang w:val="sv-SE"/>
              </w:rPr>
              <w:t>%</w:t>
            </w:r>
          </w:p>
        </w:tc>
        <w:tc>
          <w:tcPr>
            <w:tcW w:w="2127" w:type="dxa"/>
            <w:tcBorders>
              <w:top w:val="nil"/>
              <w:bottom w:val="single" w:sz="4" w:space="0" w:color="auto"/>
            </w:tcBorders>
            <w:shd w:val="clear" w:color="auto" w:fill="auto"/>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p>
        </w:tc>
      </w:tr>
      <w:tr w:rsidR="00AB0A9D" w:rsidRPr="007A6639" w:rsidTr="00A870D5">
        <w:trPr>
          <w:cnfStyle w:val="000000100000"/>
          <w:trHeight w:val="406"/>
        </w:trPr>
        <w:tc>
          <w:tcPr>
            <w:cnfStyle w:val="001000000000"/>
            <w:tcW w:w="1560" w:type="dxa"/>
            <w:tcBorders>
              <w:top w:val="single" w:sz="4" w:space="0" w:color="auto"/>
            </w:tcBorders>
            <w:shd w:val="clear" w:color="auto" w:fill="auto"/>
          </w:tcPr>
          <w:p w:rsidR="00AB0A9D" w:rsidRPr="007A6639" w:rsidRDefault="00AB0A9D" w:rsidP="00504FA8">
            <w:pPr>
              <w:pStyle w:val="ListParagraph"/>
              <w:ind w:left="-108"/>
              <w:jc w:val="center"/>
              <w:rPr>
                <w:rFonts w:ascii="Times New Roman" w:hAnsi="Times New Roman" w:cs="Times New Roman"/>
                <w:b w:val="0"/>
                <w:color w:val="auto"/>
                <w:sz w:val="20"/>
                <w:szCs w:val="20"/>
                <w:lang w:val="sv-SE"/>
              </w:rPr>
            </w:pPr>
            <w:r w:rsidRPr="007A6639">
              <w:rPr>
                <w:rFonts w:ascii="Times New Roman" w:hAnsi="Times New Roman" w:cs="Times New Roman"/>
                <w:b w:val="0"/>
                <w:color w:val="auto"/>
                <w:sz w:val="20"/>
                <w:szCs w:val="20"/>
                <w:lang w:val="sv-SE"/>
              </w:rPr>
              <w:t>Koordinator</w:t>
            </w:r>
          </w:p>
        </w:tc>
        <w:tc>
          <w:tcPr>
            <w:tcW w:w="850" w:type="dxa"/>
            <w:tcBorders>
              <w:top w:val="single" w:sz="4" w:space="0" w:color="auto"/>
            </w:tcBorders>
            <w:shd w:val="clear" w:color="auto" w:fill="auto"/>
          </w:tcPr>
          <w:p w:rsidR="00AB0A9D" w:rsidRPr="007A6639" w:rsidRDefault="00AB0A9D" w:rsidP="00504FA8">
            <w:pPr>
              <w:pStyle w:val="ListParagraph"/>
              <w:ind w:left="-108"/>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 xml:space="preserve">68,94 </w:t>
            </w:r>
          </w:p>
          <w:p w:rsidR="00AB0A9D" w:rsidRPr="007A6639" w:rsidRDefault="00AB0A9D" w:rsidP="00504FA8">
            <w:pPr>
              <w:pStyle w:val="ListParagraph"/>
              <w:ind w:left="-108"/>
              <w:cnfStyle w:val="000000100000"/>
              <w:rPr>
                <w:rFonts w:ascii="Times New Roman" w:hAnsi="Times New Roman" w:cs="Times New Roman"/>
                <w:color w:val="auto"/>
                <w:sz w:val="20"/>
                <w:szCs w:val="20"/>
                <w:lang w:val="sv-SE"/>
              </w:rPr>
            </w:pPr>
          </w:p>
        </w:tc>
        <w:tc>
          <w:tcPr>
            <w:tcW w:w="567" w:type="dxa"/>
            <w:tcBorders>
              <w:top w:val="single" w:sz="4" w:space="0" w:color="auto"/>
            </w:tcBorders>
            <w:shd w:val="clear" w:color="auto" w:fill="auto"/>
          </w:tcPr>
          <w:p w:rsidR="00AB0A9D" w:rsidRPr="007A6639" w:rsidRDefault="00AB0A9D" w:rsidP="00504FA8">
            <w:pPr>
              <w:pStyle w:val="ListParagraph"/>
              <w:ind w:left="-108"/>
              <w:cnfStyle w:val="0000001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 xml:space="preserve">7,0 </w:t>
            </w:r>
          </w:p>
        </w:tc>
        <w:tc>
          <w:tcPr>
            <w:tcW w:w="992"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57 – 81</w:t>
            </w:r>
          </w:p>
        </w:tc>
        <w:tc>
          <w:tcPr>
            <w:tcW w:w="426"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11</w:t>
            </w:r>
          </w:p>
        </w:tc>
        <w:tc>
          <w:tcPr>
            <w:tcW w:w="425"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65</w:t>
            </w:r>
          </w:p>
        </w:tc>
        <w:tc>
          <w:tcPr>
            <w:tcW w:w="567"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6</w:t>
            </w:r>
          </w:p>
        </w:tc>
        <w:tc>
          <w:tcPr>
            <w:tcW w:w="426"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35</w:t>
            </w:r>
          </w:p>
        </w:tc>
        <w:tc>
          <w:tcPr>
            <w:tcW w:w="424" w:type="dxa"/>
            <w:tcBorders>
              <w:top w:val="single" w:sz="4" w:space="0" w:color="auto"/>
            </w:tcBorders>
            <w:shd w:val="clear" w:color="auto" w:fill="auto"/>
          </w:tcPr>
          <w:p w:rsidR="00AB0A9D" w:rsidRPr="007A6639" w:rsidRDefault="00AB0A9D" w:rsidP="00504FA8">
            <w:pPr>
              <w:pStyle w:val="ListParagraph"/>
              <w:ind w:left="0"/>
              <w:jc w:val="center"/>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17</w:t>
            </w:r>
          </w:p>
        </w:tc>
        <w:tc>
          <w:tcPr>
            <w:tcW w:w="567" w:type="dxa"/>
            <w:tcBorders>
              <w:top w:val="single" w:sz="4" w:space="0" w:color="auto"/>
            </w:tcBorders>
            <w:shd w:val="clear" w:color="auto" w:fill="auto"/>
          </w:tcPr>
          <w:p w:rsidR="00AB0A9D" w:rsidRPr="007A6639" w:rsidRDefault="00AB0A9D" w:rsidP="00504FA8">
            <w:pPr>
              <w:pStyle w:val="ListParagraph"/>
              <w:ind w:left="-108"/>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100</w:t>
            </w:r>
          </w:p>
        </w:tc>
        <w:tc>
          <w:tcPr>
            <w:tcW w:w="2127" w:type="dxa"/>
            <w:vMerge w:val="restart"/>
            <w:tcBorders>
              <w:top w:val="single" w:sz="4" w:space="0" w:color="auto"/>
            </w:tcBorders>
            <w:shd w:val="clear" w:color="auto" w:fill="auto"/>
            <w:vAlign w:val="center"/>
          </w:tcPr>
          <w:p w:rsidR="00AB0A9D" w:rsidRPr="007A6639" w:rsidRDefault="00AB0A9D" w:rsidP="00504FA8">
            <w:pPr>
              <w:pStyle w:val="ListParagraph"/>
              <w:ind w:left="-182" w:right="-108"/>
              <w:jc w:val="center"/>
              <w:cnfStyle w:val="0000001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&lt;0,001</w:t>
            </w:r>
          </w:p>
        </w:tc>
      </w:tr>
      <w:tr w:rsidR="00AB0A9D" w:rsidRPr="007A6639" w:rsidTr="00A870D5">
        <w:trPr>
          <w:trHeight w:val="153"/>
        </w:trPr>
        <w:tc>
          <w:tcPr>
            <w:cnfStyle w:val="001000000000"/>
            <w:tcW w:w="1560" w:type="dxa"/>
            <w:shd w:val="clear" w:color="auto" w:fill="auto"/>
          </w:tcPr>
          <w:p w:rsidR="00AB0A9D" w:rsidRPr="007A6639" w:rsidRDefault="00AB0A9D" w:rsidP="00504FA8">
            <w:pPr>
              <w:pStyle w:val="ListParagraph"/>
              <w:ind w:left="0"/>
              <w:jc w:val="center"/>
              <w:rPr>
                <w:rFonts w:ascii="Times New Roman" w:hAnsi="Times New Roman" w:cs="Times New Roman"/>
                <w:b w:val="0"/>
                <w:color w:val="auto"/>
                <w:sz w:val="20"/>
                <w:szCs w:val="20"/>
                <w:lang w:val="sv-SE"/>
              </w:rPr>
            </w:pPr>
            <w:r w:rsidRPr="007A6639">
              <w:rPr>
                <w:rFonts w:ascii="Times New Roman" w:hAnsi="Times New Roman" w:cs="Times New Roman"/>
                <w:b w:val="0"/>
                <w:color w:val="auto"/>
                <w:sz w:val="20"/>
                <w:szCs w:val="20"/>
                <w:lang w:val="sv-SE"/>
              </w:rPr>
              <w:t>Mentor</w:t>
            </w:r>
          </w:p>
        </w:tc>
        <w:tc>
          <w:tcPr>
            <w:tcW w:w="850" w:type="dxa"/>
            <w:shd w:val="clear" w:color="auto" w:fill="auto"/>
          </w:tcPr>
          <w:p w:rsidR="00AB0A9D" w:rsidRPr="007A6639" w:rsidRDefault="00AB0A9D" w:rsidP="00504FA8">
            <w:pPr>
              <w:pStyle w:val="ListParagraph"/>
              <w:ind w:left="-108"/>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 xml:space="preserve">77,76 </w:t>
            </w:r>
          </w:p>
          <w:p w:rsidR="00AB0A9D" w:rsidRPr="007A6639" w:rsidRDefault="00AB0A9D" w:rsidP="00504FA8">
            <w:pPr>
              <w:pStyle w:val="ListParagraph"/>
              <w:ind w:left="-108"/>
              <w:cnfStyle w:val="000000000000"/>
              <w:rPr>
                <w:rFonts w:ascii="Times New Roman" w:hAnsi="Times New Roman" w:cs="Times New Roman"/>
                <w:color w:val="auto"/>
                <w:sz w:val="20"/>
                <w:szCs w:val="20"/>
                <w:lang w:val="sv-SE"/>
              </w:rPr>
            </w:pPr>
          </w:p>
        </w:tc>
        <w:tc>
          <w:tcPr>
            <w:tcW w:w="567" w:type="dxa"/>
            <w:shd w:val="clear" w:color="auto" w:fill="auto"/>
          </w:tcPr>
          <w:p w:rsidR="00AB0A9D" w:rsidRPr="007A6639" w:rsidRDefault="00AB0A9D" w:rsidP="00504FA8">
            <w:pPr>
              <w:pStyle w:val="ListParagraph"/>
              <w:ind w:left="-108"/>
              <w:cnfStyle w:val="0000000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 xml:space="preserve"> 3,7</w:t>
            </w:r>
          </w:p>
        </w:tc>
        <w:tc>
          <w:tcPr>
            <w:tcW w:w="992" w:type="dxa"/>
            <w:shd w:val="clear" w:color="auto" w:fill="auto"/>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69 – 83</w:t>
            </w:r>
          </w:p>
        </w:tc>
        <w:tc>
          <w:tcPr>
            <w:tcW w:w="426" w:type="dxa"/>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w:t>
            </w:r>
          </w:p>
        </w:tc>
        <w:tc>
          <w:tcPr>
            <w:tcW w:w="425" w:type="dxa"/>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6</w:t>
            </w:r>
          </w:p>
        </w:tc>
        <w:tc>
          <w:tcPr>
            <w:tcW w:w="567" w:type="dxa"/>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16</w:t>
            </w:r>
          </w:p>
        </w:tc>
        <w:tc>
          <w:tcPr>
            <w:tcW w:w="426" w:type="dxa"/>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id-ID"/>
              </w:rPr>
            </w:pPr>
            <w:r w:rsidRPr="007A6639">
              <w:rPr>
                <w:rFonts w:ascii="Times New Roman" w:hAnsi="Times New Roman" w:cs="Times New Roman"/>
                <w:color w:val="auto"/>
                <w:sz w:val="20"/>
                <w:szCs w:val="20"/>
                <w:lang w:val="id-ID"/>
              </w:rPr>
              <w:t>84</w:t>
            </w:r>
          </w:p>
        </w:tc>
        <w:tc>
          <w:tcPr>
            <w:tcW w:w="424" w:type="dxa"/>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17</w:t>
            </w:r>
          </w:p>
        </w:tc>
        <w:tc>
          <w:tcPr>
            <w:tcW w:w="567" w:type="dxa"/>
          </w:tcPr>
          <w:p w:rsidR="00AB0A9D" w:rsidRPr="007A6639" w:rsidRDefault="00AB0A9D" w:rsidP="00504FA8">
            <w:pPr>
              <w:pStyle w:val="ListParagraph"/>
              <w:ind w:left="-108"/>
              <w:cnfStyle w:val="000000000000"/>
              <w:rPr>
                <w:rFonts w:ascii="Times New Roman" w:hAnsi="Times New Roman" w:cs="Times New Roman"/>
                <w:color w:val="auto"/>
                <w:sz w:val="20"/>
                <w:szCs w:val="20"/>
                <w:lang w:val="sv-SE"/>
              </w:rPr>
            </w:pPr>
            <w:r w:rsidRPr="007A6639">
              <w:rPr>
                <w:rFonts w:ascii="Times New Roman" w:hAnsi="Times New Roman" w:cs="Times New Roman"/>
                <w:color w:val="auto"/>
                <w:sz w:val="20"/>
                <w:szCs w:val="20"/>
                <w:lang w:val="sv-SE"/>
              </w:rPr>
              <w:t>100</w:t>
            </w:r>
          </w:p>
        </w:tc>
        <w:tc>
          <w:tcPr>
            <w:tcW w:w="2127" w:type="dxa"/>
            <w:vMerge/>
            <w:shd w:val="clear" w:color="auto" w:fill="auto"/>
          </w:tcPr>
          <w:p w:rsidR="00AB0A9D" w:rsidRPr="007A6639" w:rsidRDefault="00AB0A9D" w:rsidP="00504FA8">
            <w:pPr>
              <w:pStyle w:val="ListParagraph"/>
              <w:ind w:left="0"/>
              <w:jc w:val="center"/>
              <w:cnfStyle w:val="000000000000"/>
              <w:rPr>
                <w:rFonts w:ascii="Times New Roman" w:hAnsi="Times New Roman" w:cs="Times New Roman"/>
                <w:color w:val="auto"/>
                <w:sz w:val="20"/>
                <w:szCs w:val="20"/>
                <w:lang w:val="sv-SE"/>
              </w:rPr>
            </w:pPr>
          </w:p>
        </w:tc>
      </w:tr>
    </w:tbl>
    <w:p w:rsidR="00AB0A9D" w:rsidRPr="007A6639" w:rsidRDefault="00AB0A9D" w:rsidP="00504FA8">
      <w:pPr>
        <w:spacing w:after="0" w:line="240" w:lineRule="auto"/>
        <w:jc w:val="both"/>
        <w:rPr>
          <w:rFonts w:ascii="Times New Roman" w:hAnsi="Times New Roman" w:cs="Times New Roman"/>
          <w:sz w:val="20"/>
          <w:szCs w:val="20"/>
        </w:rPr>
      </w:pPr>
      <w:r w:rsidRPr="007A6639">
        <w:rPr>
          <w:rFonts w:ascii="Times New Roman" w:hAnsi="Times New Roman" w:cs="Times New Roman"/>
          <w:sz w:val="20"/>
          <w:szCs w:val="20"/>
        </w:rPr>
        <w:t xml:space="preserve">Ket *) Uji </w:t>
      </w:r>
      <w:r w:rsidRPr="007A6639">
        <w:rPr>
          <w:rFonts w:ascii="Times New Roman" w:hAnsi="Times New Roman" w:cs="Times New Roman"/>
          <w:i/>
          <w:sz w:val="20"/>
          <w:szCs w:val="20"/>
        </w:rPr>
        <w:t>t</w:t>
      </w:r>
      <w:r w:rsidRPr="007A6639">
        <w:rPr>
          <w:rFonts w:ascii="Times New Roman" w:hAnsi="Times New Roman" w:cs="Times New Roman"/>
          <w:sz w:val="20"/>
          <w:szCs w:val="20"/>
        </w:rPr>
        <w:t xml:space="preserve"> = 4,611</w:t>
      </w:r>
    </w:p>
    <w:p w:rsidR="00AB0A9D" w:rsidRDefault="00AB0A9D" w:rsidP="00504FA8">
      <w:pPr>
        <w:spacing w:after="0" w:line="240" w:lineRule="auto"/>
        <w:jc w:val="both"/>
        <w:rPr>
          <w:rFonts w:ascii="Times New Roman" w:hAnsi="Times New Roman" w:cs="Times New Roman"/>
        </w:rPr>
      </w:pPr>
    </w:p>
    <w:p w:rsidR="00252934" w:rsidRDefault="00252934" w:rsidP="00252934">
      <w:pPr>
        <w:pStyle w:val="ListParagraph"/>
        <w:tabs>
          <w:tab w:val="center" w:pos="4513"/>
          <w:tab w:val="left" w:pos="6600"/>
        </w:tabs>
        <w:spacing w:after="0" w:line="240" w:lineRule="auto"/>
        <w:ind w:left="0" w:firstLine="426"/>
        <w:jc w:val="both"/>
        <w:rPr>
          <w:rFonts w:ascii="Times New Roman" w:hAnsi="Times New Roman" w:cs="Times New Roman"/>
          <w:sz w:val="24"/>
          <w:szCs w:val="24"/>
        </w:rPr>
        <w:sectPr w:rsidR="00252934" w:rsidSect="00796E6E">
          <w:type w:val="continuous"/>
          <w:pgSz w:w="11907" w:h="16840" w:code="9"/>
          <w:pgMar w:top="1701" w:right="1452" w:bottom="1701" w:left="1452" w:header="851" w:footer="1134" w:gutter="0"/>
          <w:cols w:space="720"/>
          <w:docGrid w:linePitch="360"/>
        </w:sectPr>
      </w:pPr>
    </w:p>
    <w:p w:rsidR="00252934" w:rsidRPr="00E504BA" w:rsidRDefault="00252934" w:rsidP="00252934">
      <w:pPr>
        <w:pStyle w:val="ListParagraph"/>
        <w:tabs>
          <w:tab w:val="center" w:pos="4513"/>
          <w:tab w:val="left" w:pos="6600"/>
        </w:tabs>
        <w:spacing w:after="0" w:line="240" w:lineRule="auto"/>
        <w:ind w:left="0" w:firstLine="360"/>
        <w:jc w:val="both"/>
        <w:rPr>
          <w:rFonts w:ascii="Times New Roman" w:hAnsi="Times New Roman" w:cs="Times New Roman"/>
        </w:rPr>
      </w:pPr>
      <w:r w:rsidRPr="00E504BA">
        <w:rPr>
          <w:rFonts w:ascii="Times New Roman" w:hAnsi="Times New Roman" w:cs="Times New Roman"/>
        </w:rPr>
        <w:lastRenderedPageBreak/>
        <w:t>Pencapaian keterampilan antara kedua kelompok sistem mentor dan sistem koordinator dengan hasil terdapat perbedaan yang signifikan, hal ini dapat dilihat di tabel 3 bahwa kelompok sistem mentor mendapat rata-rata nilai keterampilan mahasiswa dalam asuhan persalinan lebih tinggi yaitu 77,72 sedangkan kelompok sistem koordinator yaitu 68,94 dengan nilai p</w:t>
      </w:r>
      <w:r w:rsidR="00E504BA">
        <w:rPr>
          <w:rFonts w:ascii="Times New Roman" w:hAnsi="Times New Roman" w:cs="Times New Roman"/>
        </w:rPr>
        <w:t xml:space="preserve"> </w:t>
      </w:r>
      <w:r w:rsidRPr="00E504BA">
        <w:rPr>
          <w:rFonts w:ascii="Times New Roman" w:hAnsi="Times New Roman" w:cs="Times New Roman"/>
        </w:rPr>
        <w:t xml:space="preserve">&lt;0,001 </w:t>
      </w:r>
    </w:p>
    <w:p w:rsidR="00252934" w:rsidRPr="00E504BA" w:rsidRDefault="00252934" w:rsidP="00252934">
      <w:pPr>
        <w:pStyle w:val="ListParagraph"/>
        <w:tabs>
          <w:tab w:val="center" w:pos="4513"/>
          <w:tab w:val="left" w:pos="6600"/>
        </w:tabs>
        <w:spacing w:after="0" w:line="240" w:lineRule="auto"/>
        <w:ind w:left="0" w:firstLine="426"/>
        <w:jc w:val="both"/>
        <w:rPr>
          <w:rFonts w:ascii="Times New Roman" w:hAnsi="Times New Roman" w:cs="Times New Roman"/>
        </w:rPr>
      </w:pPr>
      <w:r w:rsidRPr="00E504BA">
        <w:rPr>
          <w:rFonts w:ascii="Times New Roman" w:hAnsi="Times New Roman" w:cs="Times New Roman"/>
        </w:rPr>
        <w:lastRenderedPageBreak/>
        <w:t>Berkaitan dengan adanya kenaikan nilai pencapaian keterampilan mahasiswa dalam asuhan persalinan, hal ini didukung adanya perbedaan penilaian dari pembimbing akademik (PA) dan pembimbing klinik (PK) terhadap sistem pembelajaran antara kelompok mentor dan kelompok koordinator</w:t>
      </w:r>
      <w:r w:rsidR="00990958">
        <w:rPr>
          <w:rFonts w:ascii="Times New Roman" w:hAnsi="Times New Roman" w:cs="Times New Roman"/>
        </w:rPr>
        <w:t xml:space="preserve"> </w:t>
      </w:r>
      <w:r w:rsidRPr="00E504BA">
        <w:rPr>
          <w:rFonts w:ascii="Times New Roman" w:hAnsi="Times New Roman" w:cs="Times New Roman"/>
        </w:rPr>
        <w:t>dapat dilihat pada ta</w:t>
      </w:r>
      <w:r w:rsidR="00990958">
        <w:rPr>
          <w:rFonts w:ascii="Times New Roman" w:hAnsi="Times New Roman" w:cs="Times New Roman"/>
        </w:rPr>
        <w:t>b</w:t>
      </w:r>
      <w:r w:rsidRPr="00E504BA">
        <w:rPr>
          <w:rFonts w:ascii="Times New Roman" w:hAnsi="Times New Roman" w:cs="Times New Roman"/>
        </w:rPr>
        <w:t>el 2 dengan skor median dan skor rentang sistem mentor lebih besar.</w:t>
      </w:r>
    </w:p>
    <w:p w:rsidR="00252934" w:rsidRPr="00E504BA" w:rsidRDefault="00252934" w:rsidP="00504FA8">
      <w:pPr>
        <w:spacing w:after="0" w:line="240" w:lineRule="auto"/>
        <w:jc w:val="both"/>
        <w:rPr>
          <w:rFonts w:ascii="Times New Roman" w:hAnsi="Times New Roman" w:cs="Times New Roman"/>
        </w:rPr>
        <w:sectPr w:rsidR="00252934" w:rsidRPr="00E504BA" w:rsidSect="00796E6E">
          <w:type w:val="continuous"/>
          <w:pgSz w:w="11907" w:h="16840" w:code="9"/>
          <w:pgMar w:top="1701" w:right="1452" w:bottom="1701" w:left="1452" w:header="851" w:footer="1134" w:gutter="0"/>
          <w:cols w:num="2" w:space="287"/>
          <w:docGrid w:linePitch="360"/>
        </w:sectPr>
      </w:pPr>
    </w:p>
    <w:p w:rsidR="00252934" w:rsidRPr="00E504BA" w:rsidRDefault="00252934" w:rsidP="00504FA8">
      <w:pPr>
        <w:spacing w:after="0" w:line="240" w:lineRule="auto"/>
        <w:jc w:val="both"/>
        <w:rPr>
          <w:rFonts w:ascii="Times New Roman" w:hAnsi="Times New Roman" w:cs="Times New Roman"/>
        </w:rPr>
      </w:pPr>
    </w:p>
    <w:p w:rsidR="00967618" w:rsidRDefault="00967618" w:rsidP="008D137C">
      <w:pPr>
        <w:spacing w:after="0" w:line="240" w:lineRule="auto"/>
        <w:ind w:left="720" w:hanging="720"/>
        <w:jc w:val="both"/>
        <w:rPr>
          <w:rFonts w:ascii="Times New Roman" w:hAnsi="Times New Roman" w:cs="Times New Roman"/>
          <w:b/>
        </w:rPr>
      </w:pPr>
      <w:r w:rsidRPr="00A870D5">
        <w:rPr>
          <w:rFonts w:ascii="Times New Roman" w:hAnsi="Times New Roman" w:cs="Times New Roman"/>
          <w:b/>
        </w:rPr>
        <w:t>Tabel 4 Faktor-faktor yang berpengaruh terhadap pencapaian keterampilan klinik asuhan persalinan mahasiswa</w:t>
      </w:r>
    </w:p>
    <w:p w:rsidR="00A870D5" w:rsidRPr="00A870D5" w:rsidRDefault="00A870D5" w:rsidP="008D137C">
      <w:pPr>
        <w:spacing w:after="0" w:line="240" w:lineRule="auto"/>
        <w:ind w:left="720" w:hanging="720"/>
        <w:jc w:val="both"/>
        <w:rPr>
          <w:rFonts w:ascii="Times New Roman" w:hAnsi="Times New Roman" w:cs="Times New Roman"/>
          <w:b/>
        </w:rPr>
      </w:pPr>
    </w:p>
    <w:tbl>
      <w:tblPr>
        <w:tblStyle w:val="LightShading1"/>
        <w:tblW w:w="8931" w:type="dxa"/>
        <w:tblInd w:w="108" w:type="dxa"/>
        <w:tblLook w:val="04A0"/>
      </w:tblPr>
      <w:tblGrid>
        <w:gridCol w:w="3780"/>
        <w:gridCol w:w="1080"/>
        <w:gridCol w:w="850"/>
        <w:gridCol w:w="1089"/>
        <w:gridCol w:w="2132"/>
      </w:tblGrid>
      <w:tr w:rsidR="00967618" w:rsidRPr="007A6639" w:rsidTr="00A870D5">
        <w:trPr>
          <w:cnfStyle w:val="100000000000"/>
          <w:trHeight w:val="457"/>
        </w:trPr>
        <w:tc>
          <w:tcPr>
            <w:cnfStyle w:val="001000000000"/>
            <w:tcW w:w="3780" w:type="dxa"/>
            <w:shd w:val="clear" w:color="auto" w:fill="auto"/>
            <w:vAlign w:val="center"/>
          </w:tcPr>
          <w:p w:rsidR="00967618" w:rsidRPr="007A6639" w:rsidRDefault="00967618" w:rsidP="00252934">
            <w:pPr>
              <w:tabs>
                <w:tab w:val="center" w:pos="4570"/>
                <w:tab w:val="left" w:pos="6600"/>
              </w:tabs>
              <w:rPr>
                <w:rFonts w:ascii="Times New Roman" w:hAnsi="Times New Roman" w:cs="Times New Roman"/>
                <w:b w:val="0"/>
                <w:sz w:val="20"/>
                <w:szCs w:val="20"/>
              </w:rPr>
            </w:pPr>
            <w:r w:rsidRPr="007A6639">
              <w:rPr>
                <w:rFonts w:ascii="Times New Roman" w:hAnsi="Times New Roman" w:cs="Times New Roman"/>
                <w:b w:val="0"/>
                <w:sz w:val="20"/>
                <w:szCs w:val="20"/>
              </w:rPr>
              <w:t>Variabel</w:t>
            </w:r>
          </w:p>
        </w:tc>
        <w:tc>
          <w:tcPr>
            <w:tcW w:w="1080" w:type="dxa"/>
            <w:shd w:val="clear" w:color="auto" w:fill="auto"/>
            <w:vAlign w:val="center"/>
          </w:tcPr>
          <w:p w:rsidR="00967618" w:rsidRPr="007A6639" w:rsidRDefault="00967618" w:rsidP="00967618">
            <w:pPr>
              <w:tabs>
                <w:tab w:val="center" w:pos="4513"/>
                <w:tab w:val="left" w:pos="6600"/>
              </w:tabs>
              <w:ind w:left="-108"/>
              <w:cnfStyle w:val="100000000000"/>
              <w:rPr>
                <w:rFonts w:ascii="Times New Roman" w:hAnsi="Times New Roman" w:cs="Times New Roman"/>
                <w:b w:val="0"/>
                <w:sz w:val="20"/>
                <w:szCs w:val="20"/>
              </w:rPr>
            </w:pPr>
            <w:r w:rsidRPr="007A6639">
              <w:rPr>
                <w:rFonts w:ascii="Times New Roman" w:hAnsi="Times New Roman" w:cs="Times New Roman"/>
                <w:b w:val="0"/>
                <w:sz w:val="20"/>
                <w:szCs w:val="20"/>
              </w:rPr>
              <w:t>Koef B</w:t>
            </w:r>
          </w:p>
        </w:tc>
        <w:tc>
          <w:tcPr>
            <w:tcW w:w="850" w:type="dxa"/>
            <w:shd w:val="clear" w:color="auto" w:fill="auto"/>
            <w:vAlign w:val="center"/>
          </w:tcPr>
          <w:p w:rsidR="00967618" w:rsidRPr="007A6639" w:rsidRDefault="00967618" w:rsidP="00967618">
            <w:pPr>
              <w:tabs>
                <w:tab w:val="center" w:pos="4513"/>
                <w:tab w:val="left" w:pos="6600"/>
              </w:tabs>
              <w:ind w:left="-108"/>
              <w:cnfStyle w:val="100000000000"/>
              <w:rPr>
                <w:rFonts w:ascii="Times New Roman" w:hAnsi="Times New Roman" w:cs="Times New Roman"/>
                <w:b w:val="0"/>
                <w:sz w:val="20"/>
                <w:szCs w:val="20"/>
              </w:rPr>
            </w:pPr>
            <w:r w:rsidRPr="007A6639">
              <w:rPr>
                <w:rFonts w:ascii="Times New Roman" w:hAnsi="Times New Roman" w:cs="Times New Roman"/>
                <w:b w:val="0"/>
                <w:sz w:val="20"/>
                <w:szCs w:val="20"/>
              </w:rPr>
              <w:t>SE (β)</w:t>
            </w:r>
          </w:p>
        </w:tc>
        <w:tc>
          <w:tcPr>
            <w:tcW w:w="1089" w:type="dxa"/>
            <w:shd w:val="clear" w:color="auto" w:fill="auto"/>
            <w:vAlign w:val="center"/>
          </w:tcPr>
          <w:p w:rsidR="00967618" w:rsidRPr="007A6639" w:rsidRDefault="00967618" w:rsidP="008D137C">
            <w:pPr>
              <w:tabs>
                <w:tab w:val="center" w:pos="4513"/>
                <w:tab w:val="left" w:pos="6600"/>
              </w:tabs>
              <w:cnfStyle w:val="100000000000"/>
              <w:rPr>
                <w:rFonts w:ascii="Times New Roman" w:hAnsi="Times New Roman" w:cs="Times New Roman"/>
                <w:b w:val="0"/>
                <w:sz w:val="20"/>
                <w:szCs w:val="20"/>
              </w:rPr>
            </w:pPr>
            <w:r w:rsidRPr="007A6639">
              <w:rPr>
                <w:rFonts w:ascii="Times New Roman" w:hAnsi="Times New Roman" w:cs="Times New Roman"/>
                <w:b w:val="0"/>
                <w:sz w:val="20"/>
                <w:szCs w:val="20"/>
              </w:rPr>
              <w:t>Nilai p*</w:t>
            </w:r>
          </w:p>
        </w:tc>
        <w:tc>
          <w:tcPr>
            <w:tcW w:w="2132" w:type="dxa"/>
            <w:vAlign w:val="center"/>
          </w:tcPr>
          <w:p w:rsidR="008D137C" w:rsidRDefault="008D137C" w:rsidP="008D137C">
            <w:pPr>
              <w:tabs>
                <w:tab w:val="center" w:pos="4513"/>
                <w:tab w:val="left" w:pos="6600"/>
              </w:tabs>
              <w:ind w:left="23"/>
              <w:cnfStyle w:val="100000000000"/>
              <w:rPr>
                <w:rFonts w:ascii="Times New Roman" w:hAnsi="Times New Roman" w:cs="Times New Roman"/>
                <w:b w:val="0"/>
                <w:color w:val="auto"/>
                <w:sz w:val="20"/>
                <w:szCs w:val="20"/>
              </w:rPr>
            </w:pPr>
          </w:p>
          <w:p w:rsidR="00967618" w:rsidRPr="008D137C" w:rsidRDefault="008D137C" w:rsidP="008D137C">
            <w:pPr>
              <w:tabs>
                <w:tab w:val="center" w:pos="4513"/>
                <w:tab w:val="left" w:pos="6600"/>
              </w:tabs>
              <w:ind w:left="23"/>
              <w:cnfStyle w:val="100000000000"/>
              <w:rPr>
                <w:rFonts w:ascii="Times New Roman" w:hAnsi="Times New Roman" w:cs="Times New Roman"/>
                <w:b w:val="0"/>
                <w:color w:val="auto"/>
                <w:sz w:val="20"/>
                <w:szCs w:val="20"/>
              </w:rPr>
            </w:pPr>
            <w:r w:rsidRPr="007A6639">
              <w:rPr>
                <w:rFonts w:ascii="Times New Roman" w:hAnsi="Times New Roman" w:cs="Times New Roman"/>
                <w:b w:val="0"/>
                <w:color w:val="auto"/>
                <w:sz w:val="20"/>
                <w:szCs w:val="20"/>
              </w:rPr>
              <w:t>RR</w:t>
            </w:r>
            <w:r>
              <w:rPr>
                <w:rFonts w:ascii="Times New Roman" w:hAnsi="Times New Roman" w:cs="Times New Roman"/>
                <w:b w:val="0"/>
                <w:color w:val="auto"/>
                <w:sz w:val="20"/>
                <w:szCs w:val="20"/>
              </w:rPr>
              <w:t xml:space="preserve"> </w:t>
            </w:r>
            <w:r w:rsidR="00967618" w:rsidRPr="007A6639">
              <w:rPr>
                <w:rFonts w:ascii="Times New Roman" w:hAnsi="Times New Roman" w:cs="Times New Roman"/>
                <w:b w:val="0"/>
                <w:sz w:val="20"/>
                <w:szCs w:val="20"/>
              </w:rPr>
              <w:t>(IK 95%)</w:t>
            </w:r>
          </w:p>
          <w:p w:rsidR="00967618" w:rsidRPr="007A6639" w:rsidRDefault="00967618" w:rsidP="008D137C">
            <w:pPr>
              <w:tabs>
                <w:tab w:val="center" w:pos="4513"/>
                <w:tab w:val="left" w:pos="6600"/>
              </w:tabs>
              <w:ind w:left="23"/>
              <w:cnfStyle w:val="100000000000"/>
              <w:rPr>
                <w:rFonts w:ascii="Times New Roman" w:hAnsi="Times New Roman" w:cs="Times New Roman"/>
                <w:b w:val="0"/>
                <w:sz w:val="20"/>
                <w:szCs w:val="20"/>
              </w:rPr>
            </w:pPr>
          </w:p>
        </w:tc>
      </w:tr>
      <w:tr w:rsidR="00967618" w:rsidRPr="007A6639" w:rsidTr="00A870D5">
        <w:trPr>
          <w:cnfStyle w:val="000000100000"/>
          <w:trHeight w:val="1087"/>
        </w:trPr>
        <w:tc>
          <w:tcPr>
            <w:cnfStyle w:val="001000000000"/>
            <w:tcW w:w="3780" w:type="dxa"/>
            <w:shd w:val="clear" w:color="auto" w:fill="auto"/>
          </w:tcPr>
          <w:p w:rsidR="00967618" w:rsidRPr="007A6639" w:rsidRDefault="00967618" w:rsidP="00967618">
            <w:pPr>
              <w:tabs>
                <w:tab w:val="center" w:pos="4513"/>
                <w:tab w:val="left" w:pos="6600"/>
              </w:tabs>
              <w:rPr>
                <w:rFonts w:ascii="Times New Roman" w:hAnsi="Times New Roman" w:cs="Times New Roman"/>
                <w:sz w:val="20"/>
                <w:szCs w:val="20"/>
              </w:rPr>
            </w:pPr>
            <w:r w:rsidRPr="007A6639">
              <w:rPr>
                <w:rFonts w:ascii="Times New Roman" w:hAnsi="Times New Roman" w:cs="Times New Roman"/>
                <w:sz w:val="20"/>
                <w:szCs w:val="20"/>
              </w:rPr>
              <w:t>Model Awal</w:t>
            </w:r>
          </w:p>
          <w:p w:rsidR="00967618" w:rsidRPr="00252934" w:rsidRDefault="00967618" w:rsidP="00252934">
            <w:pPr>
              <w:pStyle w:val="ListParagraph"/>
              <w:numPr>
                <w:ilvl w:val="0"/>
                <w:numId w:val="34"/>
              </w:numPr>
              <w:tabs>
                <w:tab w:val="center" w:pos="4513"/>
                <w:tab w:val="left" w:pos="6600"/>
              </w:tabs>
              <w:ind w:left="175" w:hanging="175"/>
              <w:rPr>
                <w:rFonts w:ascii="Times New Roman" w:hAnsi="Times New Roman" w:cs="Times New Roman"/>
                <w:b w:val="0"/>
                <w:sz w:val="20"/>
                <w:szCs w:val="20"/>
              </w:rPr>
            </w:pPr>
            <w:r w:rsidRPr="007A6639">
              <w:rPr>
                <w:rFonts w:ascii="Times New Roman" w:hAnsi="Times New Roman" w:cs="Times New Roman"/>
                <w:b w:val="0"/>
                <w:sz w:val="20"/>
                <w:szCs w:val="20"/>
              </w:rPr>
              <w:t>Sistem mentor</w:t>
            </w:r>
          </w:p>
          <w:p w:rsidR="00967618" w:rsidRPr="007A6639" w:rsidRDefault="00967618" w:rsidP="00967618">
            <w:pPr>
              <w:pStyle w:val="ListParagraph"/>
              <w:numPr>
                <w:ilvl w:val="0"/>
                <w:numId w:val="34"/>
              </w:numPr>
              <w:tabs>
                <w:tab w:val="center" w:pos="4513"/>
                <w:tab w:val="left" w:pos="6600"/>
              </w:tabs>
              <w:ind w:left="175" w:hanging="175"/>
              <w:jc w:val="both"/>
              <w:rPr>
                <w:rFonts w:ascii="Times New Roman" w:hAnsi="Times New Roman" w:cs="Times New Roman"/>
                <w:b w:val="0"/>
                <w:sz w:val="20"/>
                <w:szCs w:val="20"/>
              </w:rPr>
            </w:pPr>
            <w:r w:rsidRPr="007A6639">
              <w:rPr>
                <w:rFonts w:ascii="Times New Roman" w:hAnsi="Times New Roman" w:cs="Times New Roman"/>
                <w:b w:val="0"/>
                <w:sz w:val="20"/>
                <w:szCs w:val="20"/>
              </w:rPr>
              <w:t>Nilai UAS Asuhan Persalinan</w:t>
            </w:r>
          </w:p>
          <w:p w:rsidR="00967618" w:rsidRPr="00252934" w:rsidRDefault="00967618" w:rsidP="00252934">
            <w:pPr>
              <w:pStyle w:val="ListParagraph"/>
              <w:numPr>
                <w:ilvl w:val="0"/>
                <w:numId w:val="34"/>
              </w:numPr>
              <w:tabs>
                <w:tab w:val="center" w:pos="4513"/>
                <w:tab w:val="left" w:pos="6600"/>
              </w:tabs>
              <w:ind w:left="175" w:hanging="175"/>
              <w:rPr>
                <w:rFonts w:ascii="Times New Roman" w:hAnsi="Times New Roman" w:cs="Times New Roman"/>
                <w:b w:val="0"/>
                <w:sz w:val="20"/>
                <w:szCs w:val="20"/>
              </w:rPr>
            </w:pPr>
            <w:r w:rsidRPr="007A6639">
              <w:rPr>
                <w:rFonts w:ascii="Times New Roman" w:hAnsi="Times New Roman" w:cs="Times New Roman"/>
                <w:b w:val="0"/>
                <w:sz w:val="20"/>
                <w:szCs w:val="20"/>
              </w:rPr>
              <w:t>Nilai ujian laboratorium keterampilan klinik asuhan persalina</w:t>
            </w:r>
            <w:r w:rsidR="00252934">
              <w:rPr>
                <w:rFonts w:ascii="Times New Roman" w:hAnsi="Times New Roman" w:cs="Times New Roman"/>
                <w:b w:val="0"/>
                <w:sz w:val="20"/>
                <w:szCs w:val="20"/>
              </w:rPr>
              <w:t>n</w:t>
            </w:r>
          </w:p>
        </w:tc>
        <w:tc>
          <w:tcPr>
            <w:tcW w:w="1080" w:type="dxa"/>
            <w:shd w:val="clear" w:color="auto" w:fill="auto"/>
          </w:tcPr>
          <w:p w:rsidR="00967618" w:rsidRPr="007A6639" w:rsidRDefault="00967618" w:rsidP="00967618">
            <w:pPr>
              <w:tabs>
                <w:tab w:val="center" w:pos="4513"/>
                <w:tab w:val="left" w:pos="6600"/>
              </w:tabs>
              <w:ind w:left="-108"/>
              <w:cnfStyle w:val="000000100000"/>
              <w:rPr>
                <w:rFonts w:ascii="Times New Roman" w:hAnsi="Times New Roman" w:cs="Times New Roman"/>
                <w:sz w:val="20"/>
                <w:szCs w:val="20"/>
              </w:rPr>
            </w:pPr>
          </w:p>
          <w:p w:rsidR="00967618" w:rsidRPr="007A6639"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3,028</w:t>
            </w:r>
          </w:p>
          <w:p w:rsidR="00252934"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0,725</w:t>
            </w:r>
          </w:p>
          <w:p w:rsidR="00967618" w:rsidRPr="007A6639"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2,503</w:t>
            </w:r>
          </w:p>
        </w:tc>
        <w:tc>
          <w:tcPr>
            <w:tcW w:w="850" w:type="dxa"/>
            <w:shd w:val="clear" w:color="auto" w:fill="auto"/>
          </w:tcPr>
          <w:p w:rsidR="00967618" w:rsidRPr="007A6639" w:rsidRDefault="00967618" w:rsidP="00967618">
            <w:pPr>
              <w:tabs>
                <w:tab w:val="center" w:pos="4513"/>
                <w:tab w:val="left" w:pos="6600"/>
              </w:tabs>
              <w:ind w:left="-108"/>
              <w:cnfStyle w:val="000000100000"/>
              <w:rPr>
                <w:rFonts w:ascii="Times New Roman" w:hAnsi="Times New Roman" w:cs="Times New Roman"/>
                <w:sz w:val="20"/>
                <w:szCs w:val="20"/>
              </w:rPr>
            </w:pPr>
          </w:p>
          <w:p w:rsidR="00967618" w:rsidRPr="007A6639"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1,372</w:t>
            </w:r>
          </w:p>
          <w:p w:rsidR="00252934"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1,147</w:t>
            </w:r>
          </w:p>
          <w:p w:rsidR="00967618" w:rsidRPr="007A6639" w:rsidRDefault="00967618" w:rsidP="00252934">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1,276</w:t>
            </w:r>
          </w:p>
        </w:tc>
        <w:tc>
          <w:tcPr>
            <w:tcW w:w="1089" w:type="dxa"/>
            <w:shd w:val="clear" w:color="auto" w:fill="auto"/>
          </w:tcPr>
          <w:p w:rsidR="00967618" w:rsidRPr="007A6639" w:rsidRDefault="00967618" w:rsidP="008D137C">
            <w:pPr>
              <w:tabs>
                <w:tab w:val="center" w:pos="4513"/>
                <w:tab w:val="left" w:pos="6600"/>
              </w:tabs>
              <w:ind w:left="32"/>
              <w:cnfStyle w:val="000000100000"/>
              <w:rPr>
                <w:rFonts w:ascii="Times New Roman" w:hAnsi="Times New Roman" w:cs="Times New Roman"/>
                <w:sz w:val="20"/>
                <w:szCs w:val="20"/>
              </w:rPr>
            </w:pPr>
          </w:p>
          <w:p w:rsidR="00967618" w:rsidRPr="007A6639" w:rsidRDefault="00967618" w:rsidP="008D137C">
            <w:pPr>
              <w:tabs>
                <w:tab w:val="center" w:pos="4513"/>
                <w:tab w:val="left" w:pos="6600"/>
              </w:tabs>
              <w:ind w:left="32"/>
              <w:cnfStyle w:val="000000100000"/>
              <w:rPr>
                <w:rFonts w:ascii="Times New Roman" w:hAnsi="Times New Roman" w:cs="Times New Roman"/>
                <w:sz w:val="20"/>
                <w:szCs w:val="20"/>
              </w:rPr>
            </w:pPr>
            <w:r w:rsidRPr="007A6639">
              <w:rPr>
                <w:rFonts w:ascii="Times New Roman" w:hAnsi="Times New Roman" w:cs="Times New Roman"/>
                <w:sz w:val="20"/>
                <w:szCs w:val="20"/>
              </w:rPr>
              <w:t>0,027</w:t>
            </w:r>
          </w:p>
          <w:p w:rsidR="00252934" w:rsidRDefault="00967618" w:rsidP="008D137C">
            <w:pPr>
              <w:tabs>
                <w:tab w:val="center" w:pos="4513"/>
                <w:tab w:val="left" w:pos="6600"/>
              </w:tabs>
              <w:ind w:left="32"/>
              <w:cnfStyle w:val="000000100000"/>
              <w:rPr>
                <w:rFonts w:ascii="Times New Roman" w:hAnsi="Times New Roman" w:cs="Times New Roman"/>
                <w:sz w:val="20"/>
                <w:szCs w:val="20"/>
              </w:rPr>
            </w:pPr>
            <w:r w:rsidRPr="007A6639">
              <w:rPr>
                <w:rFonts w:ascii="Times New Roman" w:hAnsi="Times New Roman" w:cs="Times New Roman"/>
                <w:sz w:val="20"/>
                <w:szCs w:val="20"/>
              </w:rPr>
              <w:t>0,527</w:t>
            </w:r>
          </w:p>
          <w:p w:rsidR="00967618" w:rsidRPr="007A6639" w:rsidRDefault="00967618" w:rsidP="008D137C">
            <w:pPr>
              <w:tabs>
                <w:tab w:val="center" w:pos="4513"/>
                <w:tab w:val="left" w:pos="6600"/>
              </w:tabs>
              <w:ind w:left="32"/>
              <w:cnfStyle w:val="000000100000"/>
              <w:rPr>
                <w:rFonts w:ascii="Times New Roman" w:hAnsi="Times New Roman" w:cs="Times New Roman"/>
                <w:sz w:val="20"/>
                <w:szCs w:val="20"/>
              </w:rPr>
            </w:pPr>
            <w:r w:rsidRPr="007A6639">
              <w:rPr>
                <w:rFonts w:ascii="Times New Roman" w:hAnsi="Times New Roman" w:cs="Times New Roman"/>
                <w:sz w:val="20"/>
                <w:szCs w:val="20"/>
              </w:rPr>
              <w:t>0,050</w:t>
            </w:r>
          </w:p>
        </w:tc>
        <w:tc>
          <w:tcPr>
            <w:tcW w:w="2132" w:type="dxa"/>
            <w:shd w:val="clear" w:color="auto" w:fill="auto"/>
          </w:tcPr>
          <w:p w:rsidR="00967618" w:rsidRPr="007A6639" w:rsidRDefault="00967618" w:rsidP="008D137C">
            <w:pPr>
              <w:tabs>
                <w:tab w:val="center" w:pos="4513"/>
                <w:tab w:val="left" w:pos="6600"/>
              </w:tabs>
              <w:ind w:left="23"/>
              <w:cnfStyle w:val="000000100000"/>
              <w:rPr>
                <w:rFonts w:ascii="Times New Roman" w:hAnsi="Times New Roman" w:cs="Times New Roman"/>
                <w:sz w:val="20"/>
                <w:szCs w:val="20"/>
              </w:rPr>
            </w:pPr>
          </w:p>
          <w:p w:rsidR="00252934" w:rsidRDefault="00967618" w:rsidP="008D137C">
            <w:pPr>
              <w:tabs>
                <w:tab w:val="center" w:pos="4513"/>
                <w:tab w:val="left" w:pos="6600"/>
              </w:tabs>
              <w:ind w:left="23"/>
              <w:cnfStyle w:val="000000100000"/>
              <w:rPr>
                <w:rFonts w:ascii="Times New Roman" w:hAnsi="Times New Roman" w:cs="Times New Roman"/>
                <w:sz w:val="20"/>
                <w:szCs w:val="20"/>
              </w:rPr>
            </w:pPr>
            <w:r w:rsidRPr="007A6639">
              <w:rPr>
                <w:rFonts w:ascii="Times New Roman" w:hAnsi="Times New Roman" w:cs="Times New Roman"/>
                <w:sz w:val="20"/>
                <w:szCs w:val="20"/>
              </w:rPr>
              <w:t>20,66</w:t>
            </w:r>
            <w:r w:rsidR="00252934">
              <w:rPr>
                <w:rFonts w:ascii="Times New Roman" w:hAnsi="Times New Roman" w:cs="Times New Roman"/>
                <w:sz w:val="20"/>
                <w:szCs w:val="20"/>
              </w:rPr>
              <w:t xml:space="preserve"> </w:t>
            </w:r>
            <w:r w:rsidR="00252934" w:rsidRPr="007A6639">
              <w:rPr>
                <w:rFonts w:ascii="Times New Roman" w:hAnsi="Times New Roman" w:cs="Times New Roman"/>
                <w:sz w:val="20"/>
                <w:szCs w:val="20"/>
              </w:rPr>
              <w:t xml:space="preserve"> (1,40-303,86)</w:t>
            </w:r>
          </w:p>
          <w:p w:rsidR="00252934" w:rsidRDefault="00967618" w:rsidP="008D137C">
            <w:pPr>
              <w:tabs>
                <w:tab w:val="center" w:pos="4513"/>
                <w:tab w:val="left" w:pos="6600"/>
              </w:tabs>
              <w:ind w:left="23"/>
              <w:cnfStyle w:val="000000100000"/>
              <w:rPr>
                <w:rFonts w:ascii="Times New Roman" w:hAnsi="Times New Roman" w:cs="Times New Roman"/>
                <w:sz w:val="20"/>
                <w:szCs w:val="20"/>
              </w:rPr>
            </w:pPr>
            <w:r w:rsidRPr="007A6639">
              <w:rPr>
                <w:rFonts w:ascii="Times New Roman" w:hAnsi="Times New Roman" w:cs="Times New Roman"/>
                <w:sz w:val="20"/>
                <w:szCs w:val="20"/>
              </w:rPr>
              <w:t xml:space="preserve">2,06 </w:t>
            </w:r>
            <w:r w:rsidR="00252934" w:rsidRPr="007A6639">
              <w:rPr>
                <w:rFonts w:ascii="Times New Roman" w:hAnsi="Times New Roman" w:cs="Times New Roman"/>
                <w:sz w:val="20"/>
                <w:szCs w:val="20"/>
              </w:rPr>
              <w:t>(0,22-19,56)</w:t>
            </w:r>
          </w:p>
          <w:p w:rsidR="00967618" w:rsidRPr="007A6639" w:rsidRDefault="00967618" w:rsidP="008D137C">
            <w:pPr>
              <w:tabs>
                <w:tab w:val="center" w:pos="4513"/>
                <w:tab w:val="left" w:pos="6600"/>
              </w:tabs>
              <w:ind w:left="23"/>
              <w:cnfStyle w:val="000000100000"/>
              <w:rPr>
                <w:rFonts w:ascii="Times New Roman" w:hAnsi="Times New Roman" w:cs="Times New Roman"/>
                <w:sz w:val="20"/>
                <w:szCs w:val="20"/>
              </w:rPr>
            </w:pPr>
            <w:r w:rsidRPr="007A6639">
              <w:rPr>
                <w:rFonts w:ascii="Times New Roman" w:hAnsi="Times New Roman" w:cs="Times New Roman"/>
                <w:sz w:val="20"/>
                <w:szCs w:val="20"/>
              </w:rPr>
              <w:t xml:space="preserve">12,22 </w:t>
            </w:r>
            <w:r w:rsidR="00252934" w:rsidRPr="007A6639">
              <w:rPr>
                <w:rFonts w:ascii="Times New Roman" w:hAnsi="Times New Roman" w:cs="Times New Roman"/>
                <w:sz w:val="20"/>
                <w:szCs w:val="20"/>
              </w:rPr>
              <w:t>(1,00-149,07)</w:t>
            </w:r>
          </w:p>
          <w:p w:rsidR="00967618" w:rsidRPr="007A6639" w:rsidRDefault="00967618" w:rsidP="008D137C">
            <w:pPr>
              <w:tabs>
                <w:tab w:val="center" w:pos="4513"/>
                <w:tab w:val="left" w:pos="6600"/>
              </w:tabs>
              <w:ind w:left="23"/>
              <w:cnfStyle w:val="000000100000"/>
              <w:rPr>
                <w:rFonts w:ascii="Times New Roman" w:hAnsi="Times New Roman" w:cs="Times New Roman"/>
                <w:sz w:val="20"/>
                <w:szCs w:val="20"/>
              </w:rPr>
            </w:pPr>
          </w:p>
        </w:tc>
      </w:tr>
      <w:tr w:rsidR="00967618" w:rsidRPr="007A6639" w:rsidTr="00A870D5">
        <w:trPr>
          <w:trHeight w:val="819"/>
        </w:trPr>
        <w:tc>
          <w:tcPr>
            <w:cnfStyle w:val="001000000000"/>
            <w:tcW w:w="3780" w:type="dxa"/>
            <w:shd w:val="clear" w:color="auto" w:fill="auto"/>
          </w:tcPr>
          <w:p w:rsidR="00967618" w:rsidRPr="007A6639" w:rsidRDefault="00967618" w:rsidP="00967618">
            <w:pPr>
              <w:tabs>
                <w:tab w:val="center" w:pos="4513"/>
                <w:tab w:val="left" w:pos="6600"/>
              </w:tabs>
              <w:rPr>
                <w:rFonts w:ascii="Times New Roman" w:hAnsi="Times New Roman" w:cs="Times New Roman"/>
                <w:sz w:val="20"/>
                <w:szCs w:val="20"/>
              </w:rPr>
            </w:pPr>
            <w:r w:rsidRPr="007A6639">
              <w:rPr>
                <w:rFonts w:ascii="Times New Roman" w:hAnsi="Times New Roman" w:cs="Times New Roman"/>
                <w:sz w:val="20"/>
                <w:szCs w:val="20"/>
              </w:rPr>
              <w:t>Model Akhir</w:t>
            </w:r>
          </w:p>
          <w:p w:rsidR="00967618" w:rsidRPr="007A6639" w:rsidRDefault="00967618" w:rsidP="00967618">
            <w:pPr>
              <w:tabs>
                <w:tab w:val="center" w:pos="4513"/>
                <w:tab w:val="left" w:pos="6600"/>
              </w:tabs>
              <w:rPr>
                <w:rFonts w:ascii="Times New Roman" w:hAnsi="Times New Roman" w:cs="Times New Roman"/>
                <w:b w:val="0"/>
                <w:sz w:val="20"/>
                <w:szCs w:val="20"/>
              </w:rPr>
            </w:pPr>
            <w:r w:rsidRPr="007A6639">
              <w:rPr>
                <w:rFonts w:ascii="Times New Roman" w:hAnsi="Times New Roman" w:cs="Times New Roman"/>
                <w:b w:val="0"/>
                <w:sz w:val="20"/>
                <w:szCs w:val="20"/>
              </w:rPr>
              <w:t>Sistem mentor</w:t>
            </w:r>
          </w:p>
          <w:p w:rsidR="00967618" w:rsidRPr="007A6639" w:rsidRDefault="00967618" w:rsidP="00967618">
            <w:pPr>
              <w:pStyle w:val="ListParagraph"/>
              <w:tabs>
                <w:tab w:val="center" w:pos="4513"/>
                <w:tab w:val="left" w:pos="6600"/>
              </w:tabs>
              <w:ind w:left="0"/>
              <w:jc w:val="both"/>
              <w:rPr>
                <w:rFonts w:ascii="Times New Roman" w:hAnsi="Times New Roman" w:cs="Times New Roman"/>
                <w:b w:val="0"/>
                <w:sz w:val="20"/>
                <w:szCs w:val="20"/>
              </w:rPr>
            </w:pPr>
            <w:r w:rsidRPr="007A6639">
              <w:rPr>
                <w:rFonts w:ascii="Times New Roman" w:hAnsi="Times New Roman" w:cs="Times New Roman"/>
                <w:b w:val="0"/>
                <w:sz w:val="20"/>
                <w:szCs w:val="20"/>
              </w:rPr>
              <w:t>Nilai UAS Asuhan PersalinaN</w:t>
            </w:r>
          </w:p>
        </w:tc>
        <w:tc>
          <w:tcPr>
            <w:tcW w:w="1080" w:type="dxa"/>
            <w:shd w:val="clear" w:color="auto" w:fill="auto"/>
          </w:tcPr>
          <w:p w:rsidR="00967618" w:rsidRPr="007A6639" w:rsidRDefault="00967618" w:rsidP="00967618">
            <w:pPr>
              <w:tabs>
                <w:tab w:val="center" w:pos="4513"/>
                <w:tab w:val="left" w:pos="6600"/>
              </w:tabs>
              <w:ind w:left="-108"/>
              <w:cnfStyle w:val="000000000000"/>
              <w:rPr>
                <w:rFonts w:ascii="Times New Roman" w:hAnsi="Times New Roman" w:cs="Times New Roman"/>
                <w:sz w:val="20"/>
                <w:szCs w:val="20"/>
              </w:rPr>
            </w:pPr>
          </w:p>
          <w:p w:rsidR="008D137C" w:rsidRDefault="00967618" w:rsidP="008D137C">
            <w:pPr>
              <w:tabs>
                <w:tab w:val="center" w:pos="4513"/>
                <w:tab w:val="left" w:pos="6600"/>
              </w:tabs>
              <w:ind w:left="-108"/>
              <w:cnfStyle w:val="000000000000"/>
              <w:rPr>
                <w:rFonts w:ascii="Times New Roman" w:hAnsi="Times New Roman" w:cs="Times New Roman"/>
                <w:sz w:val="20"/>
                <w:szCs w:val="20"/>
              </w:rPr>
            </w:pPr>
            <w:r w:rsidRPr="007A6639">
              <w:rPr>
                <w:rFonts w:ascii="Times New Roman" w:hAnsi="Times New Roman" w:cs="Times New Roman"/>
                <w:sz w:val="20"/>
                <w:szCs w:val="20"/>
              </w:rPr>
              <w:t>3,348</w:t>
            </w:r>
          </w:p>
          <w:p w:rsidR="00967618" w:rsidRPr="007A6639" w:rsidRDefault="00967618" w:rsidP="008D137C">
            <w:pPr>
              <w:tabs>
                <w:tab w:val="center" w:pos="4513"/>
                <w:tab w:val="left" w:pos="6600"/>
              </w:tabs>
              <w:ind w:left="-108"/>
              <w:cnfStyle w:val="000000000000"/>
              <w:rPr>
                <w:rFonts w:ascii="Times New Roman" w:hAnsi="Times New Roman" w:cs="Times New Roman"/>
                <w:sz w:val="20"/>
                <w:szCs w:val="20"/>
              </w:rPr>
            </w:pPr>
            <w:r w:rsidRPr="007A6639">
              <w:rPr>
                <w:rFonts w:ascii="Times New Roman" w:hAnsi="Times New Roman" w:cs="Times New Roman"/>
                <w:sz w:val="20"/>
                <w:szCs w:val="20"/>
              </w:rPr>
              <w:t>2,598</w:t>
            </w:r>
          </w:p>
        </w:tc>
        <w:tc>
          <w:tcPr>
            <w:tcW w:w="850" w:type="dxa"/>
            <w:shd w:val="clear" w:color="auto" w:fill="auto"/>
          </w:tcPr>
          <w:p w:rsidR="00967618" w:rsidRPr="007A6639" w:rsidRDefault="00967618" w:rsidP="00967618">
            <w:pPr>
              <w:tabs>
                <w:tab w:val="center" w:pos="4513"/>
                <w:tab w:val="left" w:pos="6600"/>
              </w:tabs>
              <w:ind w:left="-108"/>
              <w:cnfStyle w:val="000000000000"/>
              <w:rPr>
                <w:rFonts w:ascii="Times New Roman" w:hAnsi="Times New Roman" w:cs="Times New Roman"/>
                <w:sz w:val="20"/>
                <w:szCs w:val="20"/>
              </w:rPr>
            </w:pPr>
          </w:p>
          <w:p w:rsidR="008D137C" w:rsidRDefault="00967618" w:rsidP="008D137C">
            <w:pPr>
              <w:tabs>
                <w:tab w:val="center" w:pos="4513"/>
                <w:tab w:val="left" w:pos="6600"/>
              </w:tabs>
              <w:ind w:left="-108"/>
              <w:cnfStyle w:val="000000000000"/>
              <w:rPr>
                <w:rFonts w:ascii="Times New Roman" w:hAnsi="Times New Roman" w:cs="Times New Roman"/>
                <w:sz w:val="20"/>
                <w:szCs w:val="20"/>
              </w:rPr>
            </w:pPr>
            <w:r w:rsidRPr="007A6639">
              <w:rPr>
                <w:rFonts w:ascii="Times New Roman" w:hAnsi="Times New Roman" w:cs="Times New Roman"/>
                <w:sz w:val="20"/>
                <w:szCs w:val="20"/>
              </w:rPr>
              <w:t>1,305</w:t>
            </w:r>
          </w:p>
          <w:p w:rsidR="00967618" w:rsidRPr="007A6639" w:rsidRDefault="00967618" w:rsidP="008D137C">
            <w:pPr>
              <w:tabs>
                <w:tab w:val="center" w:pos="4513"/>
                <w:tab w:val="left" w:pos="6600"/>
              </w:tabs>
              <w:ind w:left="-108"/>
              <w:cnfStyle w:val="000000000000"/>
              <w:rPr>
                <w:rFonts w:ascii="Times New Roman" w:hAnsi="Times New Roman" w:cs="Times New Roman"/>
                <w:sz w:val="20"/>
                <w:szCs w:val="20"/>
              </w:rPr>
            </w:pPr>
            <w:r w:rsidRPr="007A6639">
              <w:rPr>
                <w:rFonts w:ascii="Times New Roman" w:hAnsi="Times New Roman" w:cs="Times New Roman"/>
                <w:sz w:val="20"/>
                <w:szCs w:val="20"/>
              </w:rPr>
              <w:t>1,252</w:t>
            </w:r>
          </w:p>
        </w:tc>
        <w:tc>
          <w:tcPr>
            <w:tcW w:w="1089" w:type="dxa"/>
            <w:shd w:val="clear" w:color="auto" w:fill="auto"/>
          </w:tcPr>
          <w:p w:rsidR="00967618" w:rsidRPr="007A6639" w:rsidRDefault="00967618" w:rsidP="008D137C">
            <w:pPr>
              <w:tabs>
                <w:tab w:val="center" w:pos="4513"/>
                <w:tab w:val="left" w:pos="6600"/>
              </w:tabs>
              <w:ind w:left="32"/>
              <w:cnfStyle w:val="000000000000"/>
              <w:rPr>
                <w:rFonts w:ascii="Times New Roman" w:hAnsi="Times New Roman" w:cs="Times New Roman"/>
                <w:sz w:val="20"/>
                <w:szCs w:val="20"/>
              </w:rPr>
            </w:pPr>
          </w:p>
          <w:p w:rsidR="008D137C" w:rsidRDefault="00967618" w:rsidP="008D137C">
            <w:pPr>
              <w:tabs>
                <w:tab w:val="center" w:pos="4513"/>
                <w:tab w:val="left" w:pos="6600"/>
              </w:tabs>
              <w:ind w:left="32"/>
              <w:cnfStyle w:val="000000000000"/>
              <w:rPr>
                <w:rFonts w:ascii="Times New Roman" w:hAnsi="Times New Roman" w:cs="Times New Roman"/>
                <w:sz w:val="20"/>
                <w:szCs w:val="20"/>
              </w:rPr>
            </w:pPr>
            <w:r w:rsidRPr="007A6639">
              <w:rPr>
                <w:rFonts w:ascii="Times New Roman" w:hAnsi="Times New Roman" w:cs="Times New Roman"/>
                <w:sz w:val="20"/>
                <w:szCs w:val="20"/>
              </w:rPr>
              <w:t>0,010</w:t>
            </w:r>
          </w:p>
          <w:p w:rsidR="00967618" w:rsidRPr="007A6639" w:rsidRDefault="00967618" w:rsidP="008D137C">
            <w:pPr>
              <w:tabs>
                <w:tab w:val="center" w:pos="4513"/>
                <w:tab w:val="left" w:pos="6600"/>
              </w:tabs>
              <w:ind w:left="32"/>
              <w:cnfStyle w:val="000000000000"/>
              <w:rPr>
                <w:rFonts w:ascii="Times New Roman" w:hAnsi="Times New Roman" w:cs="Times New Roman"/>
                <w:sz w:val="20"/>
                <w:szCs w:val="20"/>
              </w:rPr>
            </w:pPr>
            <w:r w:rsidRPr="007A6639">
              <w:rPr>
                <w:rFonts w:ascii="Times New Roman" w:hAnsi="Times New Roman" w:cs="Times New Roman"/>
                <w:sz w:val="20"/>
                <w:szCs w:val="20"/>
              </w:rPr>
              <w:t>0,038</w:t>
            </w:r>
          </w:p>
        </w:tc>
        <w:tc>
          <w:tcPr>
            <w:tcW w:w="2132" w:type="dxa"/>
            <w:shd w:val="clear" w:color="auto" w:fill="auto"/>
          </w:tcPr>
          <w:p w:rsidR="00967618" w:rsidRPr="007A6639" w:rsidRDefault="00967618" w:rsidP="008D137C">
            <w:pPr>
              <w:tabs>
                <w:tab w:val="center" w:pos="4513"/>
                <w:tab w:val="left" w:pos="6600"/>
              </w:tabs>
              <w:ind w:left="23"/>
              <w:cnfStyle w:val="000000000000"/>
              <w:rPr>
                <w:rFonts w:ascii="Times New Roman" w:hAnsi="Times New Roman" w:cs="Times New Roman"/>
                <w:sz w:val="20"/>
                <w:szCs w:val="20"/>
              </w:rPr>
            </w:pPr>
          </w:p>
          <w:p w:rsidR="00967618" w:rsidRPr="007A6639" w:rsidRDefault="00967618" w:rsidP="008D137C">
            <w:pPr>
              <w:tabs>
                <w:tab w:val="center" w:pos="4513"/>
                <w:tab w:val="left" w:pos="6600"/>
              </w:tabs>
              <w:ind w:left="23"/>
              <w:cnfStyle w:val="000000000000"/>
              <w:rPr>
                <w:rFonts w:ascii="Times New Roman" w:hAnsi="Times New Roman" w:cs="Times New Roman"/>
                <w:sz w:val="20"/>
                <w:szCs w:val="20"/>
              </w:rPr>
            </w:pPr>
            <w:r w:rsidRPr="007A6639">
              <w:rPr>
                <w:rFonts w:ascii="Times New Roman" w:hAnsi="Times New Roman" w:cs="Times New Roman"/>
                <w:sz w:val="20"/>
                <w:szCs w:val="20"/>
              </w:rPr>
              <w:t>28,43</w:t>
            </w:r>
            <w:r w:rsidR="00252934">
              <w:rPr>
                <w:rFonts w:ascii="Times New Roman" w:hAnsi="Times New Roman" w:cs="Times New Roman"/>
                <w:sz w:val="20"/>
                <w:szCs w:val="20"/>
              </w:rPr>
              <w:t xml:space="preserve"> </w:t>
            </w:r>
            <w:r w:rsidR="00252934" w:rsidRPr="007A6639">
              <w:rPr>
                <w:rFonts w:ascii="Times New Roman" w:hAnsi="Times New Roman" w:cs="Times New Roman"/>
                <w:sz w:val="20"/>
                <w:szCs w:val="20"/>
              </w:rPr>
              <w:t xml:space="preserve"> (2,20-367,05)</w:t>
            </w:r>
          </w:p>
          <w:p w:rsidR="00967618" w:rsidRPr="007A6639" w:rsidRDefault="00967618" w:rsidP="008D137C">
            <w:pPr>
              <w:tabs>
                <w:tab w:val="center" w:pos="4513"/>
                <w:tab w:val="left" w:pos="6600"/>
              </w:tabs>
              <w:ind w:left="23"/>
              <w:cnfStyle w:val="000000000000"/>
              <w:rPr>
                <w:rFonts w:ascii="Times New Roman" w:hAnsi="Times New Roman" w:cs="Times New Roman"/>
                <w:sz w:val="20"/>
                <w:szCs w:val="20"/>
              </w:rPr>
            </w:pPr>
            <w:r w:rsidRPr="007A6639">
              <w:rPr>
                <w:rFonts w:ascii="Times New Roman" w:hAnsi="Times New Roman" w:cs="Times New Roman"/>
                <w:sz w:val="20"/>
                <w:szCs w:val="20"/>
              </w:rPr>
              <w:t>13,43</w:t>
            </w:r>
            <w:r w:rsidR="008D137C">
              <w:rPr>
                <w:rFonts w:ascii="Times New Roman" w:hAnsi="Times New Roman" w:cs="Times New Roman"/>
                <w:sz w:val="20"/>
                <w:szCs w:val="20"/>
              </w:rPr>
              <w:t xml:space="preserve"> </w:t>
            </w:r>
            <w:r w:rsidRPr="007A6639">
              <w:rPr>
                <w:rFonts w:ascii="Times New Roman" w:hAnsi="Times New Roman" w:cs="Times New Roman"/>
                <w:sz w:val="20"/>
                <w:szCs w:val="20"/>
              </w:rPr>
              <w:t>(1,155-156,25)</w:t>
            </w:r>
          </w:p>
        </w:tc>
      </w:tr>
      <w:tr w:rsidR="00967618" w:rsidRPr="007A6639" w:rsidTr="00A870D5">
        <w:trPr>
          <w:cnfStyle w:val="000000100000"/>
          <w:trHeight w:val="207"/>
        </w:trPr>
        <w:tc>
          <w:tcPr>
            <w:cnfStyle w:val="001000000000"/>
            <w:tcW w:w="3780" w:type="dxa"/>
            <w:shd w:val="clear" w:color="auto" w:fill="auto"/>
          </w:tcPr>
          <w:p w:rsidR="00967618" w:rsidRPr="007A6639" w:rsidRDefault="00967618" w:rsidP="00967618">
            <w:pPr>
              <w:tabs>
                <w:tab w:val="center" w:pos="4513"/>
                <w:tab w:val="left" w:pos="6600"/>
              </w:tabs>
              <w:rPr>
                <w:rFonts w:ascii="Times New Roman" w:hAnsi="Times New Roman" w:cs="Times New Roman"/>
                <w:b w:val="0"/>
                <w:sz w:val="20"/>
                <w:szCs w:val="20"/>
              </w:rPr>
            </w:pPr>
            <w:r w:rsidRPr="007A6639">
              <w:rPr>
                <w:rFonts w:ascii="Times New Roman" w:hAnsi="Times New Roman" w:cs="Times New Roman"/>
                <w:b w:val="0"/>
                <w:sz w:val="20"/>
                <w:szCs w:val="20"/>
              </w:rPr>
              <w:t xml:space="preserve">Konstanta </w:t>
            </w:r>
          </w:p>
        </w:tc>
        <w:tc>
          <w:tcPr>
            <w:tcW w:w="1080" w:type="dxa"/>
            <w:shd w:val="clear" w:color="auto" w:fill="auto"/>
          </w:tcPr>
          <w:p w:rsidR="00967618" w:rsidRPr="007A6639" w:rsidRDefault="00967618" w:rsidP="008D137C">
            <w:pPr>
              <w:tabs>
                <w:tab w:val="center" w:pos="4513"/>
                <w:tab w:val="left" w:pos="6600"/>
              </w:tabs>
              <w:ind w:left="-108"/>
              <w:cnfStyle w:val="000000100000"/>
              <w:rPr>
                <w:rFonts w:ascii="Times New Roman" w:hAnsi="Times New Roman" w:cs="Times New Roman"/>
                <w:sz w:val="20"/>
                <w:szCs w:val="20"/>
              </w:rPr>
            </w:pPr>
            <w:r w:rsidRPr="007A6639">
              <w:rPr>
                <w:rFonts w:ascii="Times New Roman" w:hAnsi="Times New Roman" w:cs="Times New Roman"/>
                <w:sz w:val="20"/>
                <w:szCs w:val="20"/>
              </w:rPr>
              <w:t>-8,371</w:t>
            </w:r>
          </w:p>
        </w:tc>
        <w:tc>
          <w:tcPr>
            <w:tcW w:w="850" w:type="dxa"/>
            <w:shd w:val="clear" w:color="auto" w:fill="auto"/>
          </w:tcPr>
          <w:p w:rsidR="00967618" w:rsidRPr="007A6639" w:rsidRDefault="00967618" w:rsidP="00967618">
            <w:pPr>
              <w:tabs>
                <w:tab w:val="center" w:pos="4513"/>
                <w:tab w:val="left" w:pos="6600"/>
              </w:tabs>
              <w:cnfStyle w:val="000000100000"/>
              <w:rPr>
                <w:rFonts w:ascii="Times New Roman" w:hAnsi="Times New Roman" w:cs="Times New Roman"/>
                <w:sz w:val="20"/>
                <w:szCs w:val="20"/>
              </w:rPr>
            </w:pPr>
          </w:p>
        </w:tc>
        <w:tc>
          <w:tcPr>
            <w:tcW w:w="1089" w:type="dxa"/>
            <w:shd w:val="clear" w:color="auto" w:fill="auto"/>
          </w:tcPr>
          <w:p w:rsidR="00967618" w:rsidRPr="007A6639" w:rsidRDefault="00967618" w:rsidP="00967618">
            <w:pPr>
              <w:tabs>
                <w:tab w:val="center" w:pos="4513"/>
                <w:tab w:val="left" w:pos="6600"/>
              </w:tabs>
              <w:cnfStyle w:val="000000100000"/>
              <w:rPr>
                <w:rFonts w:ascii="Times New Roman" w:hAnsi="Times New Roman" w:cs="Times New Roman"/>
                <w:sz w:val="20"/>
                <w:szCs w:val="20"/>
              </w:rPr>
            </w:pPr>
          </w:p>
        </w:tc>
        <w:tc>
          <w:tcPr>
            <w:tcW w:w="2132" w:type="dxa"/>
            <w:shd w:val="clear" w:color="auto" w:fill="auto"/>
          </w:tcPr>
          <w:p w:rsidR="00967618" w:rsidRPr="007A6639" w:rsidRDefault="00967618" w:rsidP="00967618">
            <w:pPr>
              <w:tabs>
                <w:tab w:val="center" w:pos="4513"/>
                <w:tab w:val="left" w:pos="6600"/>
              </w:tabs>
              <w:jc w:val="center"/>
              <w:cnfStyle w:val="000000100000"/>
              <w:rPr>
                <w:rFonts w:ascii="Times New Roman" w:hAnsi="Times New Roman" w:cs="Times New Roman"/>
                <w:sz w:val="20"/>
                <w:szCs w:val="20"/>
              </w:rPr>
            </w:pPr>
          </w:p>
        </w:tc>
      </w:tr>
    </w:tbl>
    <w:p w:rsidR="00234A1C" w:rsidRDefault="00DC6146" w:rsidP="0011200A">
      <w:pPr>
        <w:spacing w:after="0" w:line="240" w:lineRule="auto"/>
        <w:jc w:val="both"/>
        <w:rPr>
          <w:rFonts w:ascii="Times New Roman" w:hAnsi="Times New Roman" w:cs="Times New Roman"/>
          <w:sz w:val="20"/>
          <w:szCs w:val="20"/>
        </w:rPr>
      </w:pPr>
      <w:r w:rsidRPr="007A6639">
        <w:rPr>
          <w:rFonts w:ascii="Times New Roman" w:hAnsi="Times New Roman" w:cs="Times New Roman"/>
          <w:sz w:val="20"/>
          <w:szCs w:val="20"/>
        </w:rPr>
        <w:t>Ket *) Uji r</w:t>
      </w:r>
      <w:r w:rsidR="00967618" w:rsidRPr="007A6639">
        <w:rPr>
          <w:rFonts w:ascii="Times New Roman" w:hAnsi="Times New Roman" w:cs="Times New Roman"/>
          <w:sz w:val="20"/>
          <w:szCs w:val="20"/>
        </w:rPr>
        <w:t>egresi logist</w:t>
      </w:r>
      <w:r w:rsidR="00234A1C">
        <w:rPr>
          <w:rFonts w:ascii="Times New Roman" w:hAnsi="Times New Roman" w:cs="Times New Roman"/>
          <w:sz w:val="20"/>
          <w:szCs w:val="20"/>
        </w:rPr>
        <w:t>ik</w:t>
      </w:r>
    </w:p>
    <w:p w:rsidR="00234A1C" w:rsidRPr="008D137C" w:rsidRDefault="00234A1C" w:rsidP="0011200A">
      <w:pPr>
        <w:spacing w:after="0" w:line="240" w:lineRule="auto"/>
        <w:jc w:val="both"/>
        <w:rPr>
          <w:rFonts w:ascii="Times New Roman" w:hAnsi="Times New Roman" w:cs="Times New Roman"/>
          <w:sz w:val="20"/>
          <w:szCs w:val="20"/>
        </w:rPr>
        <w:sectPr w:rsidR="00234A1C" w:rsidRPr="008D137C" w:rsidSect="00796E6E">
          <w:type w:val="continuous"/>
          <w:pgSz w:w="11907" w:h="16840" w:code="9"/>
          <w:pgMar w:top="1701" w:right="1452" w:bottom="1701" w:left="1452" w:header="851" w:footer="1134" w:gutter="0"/>
          <w:cols w:space="720"/>
          <w:docGrid w:linePitch="360"/>
        </w:sectPr>
      </w:pPr>
    </w:p>
    <w:p w:rsidR="00234A1C" w:rsidRDefault="00234A1C" w:rsidP="00234A1C">
      <w:pPr>
        <w:spacing w:after="0" w:line="240" w:lineRule="auto"/>
        <w:jc w:val="both"/>
        <w:rPr>
          <w:rFonts w:ascii="Times New Roman" w:eastAsia="Times New Roman" w:hAnsi="Times New Roman" w:cs="Times New Roman"/>
          <w:bCs/>
        </w:rPr>
        <w:sectPr w:rsidR="00234A1C" w:rsidSect="00796E6E">
          <w:type w:val="continuous"/>
          <w:pgSz w:w="11907" w:h="16840" w:code="9"/>
          <w:pgMar w:top="1701" w:right="1452" w:bottom="1701" w:left="1452" w:header="851" w:footer="1134" w:gutter="0"/>
          <w:cols w:space="720"/>
          <w:docGrid w:linePitch="360"/>
        </w:sectPr>
      </w:pPr>
    </w:p>
    <w:p w:rsidR="00234A1C" w:rsidRDefault="00234A1C" w:rsidP="00234A1C">
      <w:pPr>
        <w:spacing w:after="0" w:line="240" w:lineRule="auto"/>
        <w:jc w:val="both"/>
        <w:rPr>
          <w:rFonts w:ascii="Times New Roman" w:eastAsia="Times New Roman" w:hAnsi="Times New Roman" w:cs="Times New Roman"/>
          <w:bCs/>
        </w:rPr>
        <w:sectPr w:rsidR="00234A1C" w:rsidSect="00796E6E">
          <w:type w:val="continuous"/>
          <w:pgSz w:w="11907" w:h="16840" w:code="9"/>
          <w:pgMar w:top="1701" w:right="1452" w:bottom="1701" w:left="1452" w:header="851" w:footer="1134" w:gutter="0"/>
          <w:cols w:num="2" w:space="283"/>
          <w:docGrid w:linePitch="360"/>
        </w:sectPr>
      </w:pPr>
    </w:p>
    <w:p w:rsidR="00A870D5" w:rsidRDefault="008D137C" w:rsidP="00A870D5">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H</w:t>
      </w:r>
      <w:r w:rsidR="00967618" w:rsidRPr="007B56AD">
        <w:rPr>
          <w:rFonts w:ascii="Times New Roman" w:eastAsia="Times New Roman" w:hAnsi="Times New Roman" w:cs="Times New Roman"/>
          <w:bCs/>
        </w:rPr>
        <w:t xml:space="preserve">asil analisis diatas dapat diketahui bahwa variabel yang mempunyai </w:t>
      </w:r>
      <w:r w:rsidR="00252934">
        <w:rPr>
          <w:rFonts w:ascii="Times New Roman" w:eastAsia="Times New Roman" w:hAnsi="Times New Roman" w:cs="Times New Roman"/>
          <w:bCs/>
        </w:rPr>
        <w:t>pengaruh sig</w:t>
      </w:r>
      <w:r w:rsidR="00967618" w:rsidRPr="007B56AD">
        <w:rPr>
          <w:rFonts w:ascii="Times New Roman" w:eastAsia="Times New Roman" w:hAnsi="Times New Roman" w:cs="Times New Roman"/>
          <w:bCs/>
        </w:rPr>
        <w:t>nifikan adalah pembelajaran praktik klinik sistem mentor dengan nilai RR sebesar 28,43.</w:t>
      </w:r>
      <w:r>
        <w:rPr>
          <w:rFonts w:ascii="Times New Roman" w:eastAsia="Times New Roman" w:hAnsi="Times New Roman" w:cs="Times New Roman"/>
          <w:bCs/>
        </w:rPr>
        <w:t xml:space="preserve"> </w:t>
      </w:r>
      <w:r w:rsidR="00A870D5">
        <w:rPr>
          <w:rFonts w:ascii="Times New Roman" w:eastAsia="Times New Roman" w:hAnsi="Times New Roman" w:cs="Times New Roman"/>
          <w:bCs/>
        </w:rPr>
        <w:t xml:space="preserve"> </w:t>
      </w:r>
    </w:p>
    <w:p w:rsidR="00A870D5" w:rsidRDefault="00A870D5" w:rsidP="00A870D5">
      <w:pPr>
        <w:spacing w:after="0" w:line="240" w:lineRule="auto"/>
        <w:jc w:val="both"/>
        <w:rPr>
          <w:rFonts w:ascii="Times New Roman" w:eastAsia="Times New Roman" w:hAnsi="Times New Roman" w:cs="Times New Roman"/>
          <w:bCs/>
        </w:rPr>
      </w:pPr>
    </w:p>
    <w:p w:rsidR="00A870D5" w:rsidRPr="000539C5" w:rsidRDefault="0084586F" w:rsidP="00A870D5">
      <w:pPr>
        <w:spacing w:after="0" w:line="240" w:lineRule="auto"/>
        <w:jc w:val="both"/>
        <w:rPr>
          <w:rFonts w:ascii="Times New Roman" w:eastAsia="Times New Roman" w:hAnsi="Times New Roman" w:cs="Times New Roman"/>
          <w:b/>
          <w:bCs/>
          <w:lang w:val="id-ID"/>
        </w:rPr>
      </w:pPr>
      <w:r>
        <w:rPr>
          <w:rFonts w:ascii="Times New Roman" w:eastAsia="Times New Roman" w:hAnsi="Times New Roman" w:cs="Times New Roman"/>
          <w:b/>
          <w:bCs/>
          <w:lang w:val="id-ID"/>
        </w:rPr>
        <w:t>Pembahasan</w:t>
      </w:r>
      <w:r w:rsidR="000539C5">
        <w:rPr>
          <w:rFonts w:ascii="Times New Roman" w:eastAsia="Times New Roman" w:hAnsi="Times New Roman" w:cs="Times New Roman"/>
          <w:b/>
          <w:bCs/>
          <w:lang w:val="id-ID"/>
        </w:rPr>
        <w:t xml:space="preserve"> </w:t>
      </w:r>
    </w:p>
    <w:p w:rsidR="00A870D5" w:rsidRDefault="00A870D5" w:rsidP="00A870D5">
      <w:pPr>
        <w:spacing w:after="0" w:line="240" w:lineRule="auto"/>
        <w:jc w:val="both"/>
        <w:rPr>
          <w:rFonts w:ascii="Times New Roman" w:eastAsia="Times New Roman" w:hAnsi="Times New Roman" w:cs="Times New Roman"/>
          <w:bCs/>
        </w:rPr>
      </w:pPr>
    </w:p>
    <w:p w:rsidR="00234A1C" w:rsidRPr="00935AC4" w:rsidRDefault="00D60EE5" w:rsidP="00A870D5">
      <w:pPr>
        <w:spacing w:after="0" w:line="240" w:lineRule="auto"/>
        <w:ind w:firstLine="426"/>
        <w:jc w:val="both"/>
        <w:rPr>
          <w:rFonts w:ascii="Times New Roman" w:hAnsi="Times New Roman" w:cs="Times New Roman"/>
        </w:rPr>
      </w:pPr>
      <w:r w:rsidRPr="00935AC4">
        <w:rPr>
          <w:rFonts w:ascii="Times New Roman" w:hAnsi="Times New Roman" w:cs="Times New Roman"/>
        </w:rPr>
        <w:t xml:space="preserve">Berbagai kompetensi diharapkan bisa dicapai oleh mahasiswa setelah mahasiswa melaksanakan praktik klinik kebidanan dan diharapkan peningkatan kualitas pembelajaran klinik baik dari institusi dan lahan praktik, </w:t>
      </w:r>
      <w:r w:rsidRPr="00935AC4">
        <w:rPr>
          <w:rFonts w:ascii="Times New Roman" w:hAnsi="Times New Roman" w:cs="Times New Roman"/>
        </w:rPr>
        <w:lastRenderedPageBreak/>
        <w:t>sehingga mahasiswa kebidanan bergantung pada institusi pendidikan untuk memperoleh kesempatan praktik klinik yang berkualitas.</w:t>
      </w:r>
      <w:r w:rsidR="00234A1C" w:rsidRPr="00935AC4">
        <w:rPr>
          <w:rFonts w:ascii="Times New Roman" w:hAnsi="Times New Roman" w:cs="Times New Roman"/>
        </w:rPr>
        <w:t xml:space="preserve">     </w:t>
      </w:r>
    </w:p>
    <w:p w:rsidR="00D60EE5" w:rsidRPr="00935AC4" w:rsidRDefault="00234A1C" w:rsidP="003A3FE4">
      <w:pPr>
        <w:pStyle w:val="ListParagraph"/>
        <w:widowControl w:val="0"/>
        <w:spacing w:after="0" w:line="240" w:lineRule="auto"/>
        <w:ind w:left="0"/>
        <w:jc w:val="both"/>
        <w:rPr>
          <w:rFonts w:ascii="Times New Roman" w:hAnsi="Times New Roman" w:cs="Times New Roman"/>
        </w:rPr>
      </w:pPr>
      <w:r w:rsidRPr="00935AC4">
        <w:rPr>
          <w:rFonts w:ascii="Times New Roman" w:hAnsi="Times New Roman" w:cs="Times New Roman"/>
        </w:rPr>
        <w:t xml:space="preserve">      </w:t>
      </w:r>
      <w:r w:rsidR="0030379F" w:rsidRPr="00935AC4">
        <w:rPr>
          <w:rFonts w:ascii="Times New Roman" w:hAnsi="Times New Roman" w:cs="Times New Roman"/>
        </w:rPr>
        <w:t>Pada penelitian ini di</w:t>
      </w:r>
      <w:r w:rsidR="00D60EE5" w:rsidRPr="00935AC4">
        <w:rPr>
          <w:rFonts w:ascii="Times New Roman" w:hAnsi="Times New Roman" w:cs="Times New Roman"/>
        </w:rPr>
        <w:t>bangun suatu sistem praktik klinik dimana tujuannya adalah pencapaian keterampilan klinik mahasiswa</w:t>
      </w:r>
      <w:r w:rsidR="00796E6E">
        <w:rPr>
          <w:rFonts w:ascii="Times New Roman" w:hAnsi="Times New Roman" w:cs="Times New Roman"/>
        </w:rPr>
        <w:t xml:space="preserve">  </w:t>
      </w:r>
      <w:r w:rsidR="00D60EE5" w:rsidRPr="00935AC4">
        <w:rPr>
          <w:rFonts w:ascii="Times New Roman" w:hAnsi="Times New Roman" w:cs="Times New Roman"/>
        </w:rPr>
        <w:t xml:space="preserve"> lebih baik, </w:t>
      </w:r>
      <w:r w:rsidR="0030379F" w:rsidRPr="00935AC4">
        <w:rPr>
          <w:rFonts w:ascii="Times New Roman" w:hAnsi="Times New Roman" w:cs="Times New Roman"/>
        </w:rPr>
        <w:t>dijelaskan dalam p</w:t>
      </w:r>
      <w:r w:rsidR="00D60EE5" w:rsidRPr="00935AC4">
        <w:rPr>
          <w:rFonts w:ascii="Times New Roman" w:hAnsi="Times New Roman" w:cs="Times New Roman"/>
        </w:rPr>
        <w:t xml:space="preserve">encapaian keterampilan antara kedua kelompok sistem mentor dan sistem koordinator dengan hasil terdapat perbedaan yang signifikan, </w:t>
      </w:r>
      <w:r w:rsidR="008D137C" w:rsidRPr="00935AC4">
        <w:rPr>
          <w:rFonts w:ascii="Times New Roman" w:hAnsi="Times New Roman" w:cs="Times New Roman"/>
        </w:rPr>
        <w:t xml:space="preserve">dimana </w:t>
      </w:r>
      <w:r w:rsidR="00D60EE5" w:rsidRPr="00935AC4">
        <w:rPr>
          <w:rFonts w:ascii="Times New Roman" w:hAnsi="Times New Roman" w:cs="Times New Roman"/>
        </w:rPr>
        <w:t>kelompok sistem mentor yang mendapat rata-</w:t>
      </w:r>
      <w:r w:rsidR="00796E6E">
        <w:rPr>
          <w:rFonts w:ascii="Times New Roman" w:hAnsi="Times New Roman" w:cs="Times New Roman"/>
        </w:rPr>
        <w:t xml:space="preserve"> </w:t>
      </w:r>
      <w:r w:rsidR="00D60EE5" w:rsidRPr="00935AC4">
        <w:rPr>
          <w:rFonts w:ascii="Times New Roman" w:hAnsi="Times New Roman" w:cs="Times New Roman"/>
        </w:rPr>
        <w:t xml:space="preserve">rata nilai keterampilan mahasiswa dalam asuhan </w:t>
      </w:r>
      <w:r w:rsidR="00D60EE5" w:rsidRPr="00935AC4">
        <w:rPr>
          <w:rFonts w:ascii="Times New Roman" w:hAnsi="Times New Roman" w:cs="Times New Roman"/>
        </w:rPr>
        <w:lastRenderedPageBreak/>
        <w:t>persalinan lebih tinggi yaitu 77,72 sedangkan kelompok sistem koordinator yaitu 68,94 dengan nilai p&lt;0,001 dalam hal ini dapat di katakan bahwa sistem pembelaj</w:t>
      </w:r>
      <w:r w:rsidRPr="00935AC4">
        <w:rPr>
          <w:rFonts w:ascii="Times New Roman" w:hAnsi="Times New Roman" w:cs="Times New Roman"/>
        </w:rPr>
        <w:t>aran dengan sistem mentor dapat mempengaruhi pencapaian keterampilan klinik dalam asuhan persalinan.</w:t>
      </w:r>
      <w:r w:rsidR="00935AC4" w:rsidRPr="00935AC4">
        <w:rPr>
          <w:rFonts w:ascii="Times New Roman" w:hAnsi="Times New Roman" w:cs="Times New Roman"/>
        </w:rPr>
        <w:t xml:space="preserve"> </w:t>
      </w:r>
      <w:r w:rsidR="00D60EE5" w:rsidRPr="00935AC4">
        <w:rPr>
          <w:rFonts w:ascii="Times New Roman" w:hAnsi="Times New Roman" w:cs="Times New Roman"/>
        </w:rPr>
        <w:t>Berkaitan dengan adanya kenaikan nilai pencapaian keterampilan mahasiswa dalam asuhan persalinan, hal ini didukung adanya perbedaan penilaian dari pembimbing akademik (PA) dan pembimbing klinik (PK) terhadap sistem pembelajaran antara kelompok mentor da</w:t>
      </w:r>
      <w:r w:rsidR="00252934" w:rsidRPr="00935AC4">
        <w:rPr>
          <w:rFonts w:ascii="Times New Roman" w:hAnsi="Times New Roman" w:cs="Times New Roman"/>
        </w:rPr>
        <w:t xml:space="preserve">n kelompok koordinator (tabel </w:t>
      </w:r>
      <w:r w:rsidR="00D60EE5" w:rsidRPr="00935AC4">
        <w:rPr>
          <w:rFonts w:ascii="Times New Roman" w:hAnsi="Times New Roman" w:cs="Times New Roman"/>
        </w:rPr>
        <w:t>2) dengan skor median dan skor rentang sistem mentor lebih besar.</w:t>
      </w:r>
      <w:r w:rsidR="00935AC4" w:rsidRPr="00935AC4">
        <w:rPr>
          <w:rFonts w:ascii="Times New Roman" w:hAnsi="Times New Roman" w:cs="Times New Roman"/>
        </w:rPr>
        <w:t xml:space="preserve"> </w:t>
      </w:r>
      <w:r w:rsidR="00D60EE5" w:rsidRPr="00935AC4">
        <w:rPr>
          <w:rFonts w:ascii="Times New Roman" w:hAnsi="Times New Roman" w:cs="Times New Roman"/>
        </w:rPr>
        <w:t>Permasalahan pada pembelajaran praktik disampaikan oleh Pusdiknakes (2011) bahwa beberapa permasalahan yang terdapat dalam pembelajaran praktik klinik, diantaranya:</w:t>
      </w:r>
      <w:r w:rsidR="00D60EE5" w:rsidRPr="00935AC4">
        <w:rPr>
          <w:rFonts w:ascii="Times New Roman" w:hAnsi="Times New Roman" w:cs="Times New Roman"/>
          <w:vertAlign w:val="superscript"/>
        </w:rPr>
        <w:t>2</w:t>
      </w:r>
    </w:p>
    <w:p w:rsidR="00D60EE5" w:rsidRPr="00935AC4" w:rsidRDefault="00935AC4" w:rsidP="003A3FE4">
      <w:pPr>
        <w:pStyle w:val="ListParagraph"/>
        <w:spacing w:after="0" w:line="240" w:lineRule="auto"/>
        <w:ind w:left="0"/>
        <w:jc w:val="both"/>
        <w:rPr>
          <w:rFonts w:ascii="Times New Roman" w:hAnsi="Times New Roman" w:cs="Times New Roman"/>
        </w:rPr>
      </w:pPr>
      <w:r w:rsidRPr="00935AC4">
        <w:rPr>
          <w:rFonts w:ascii="Times New Roman" w:hAnsi="Times New Roman" w:cs="Times New Roman"/>
        </w:rPr>
        <w:t xml:space="preserve">      </w:t>
      </w:r>
      <w:r w:rsidR="00D60EE5" w:rsidRPr="00935AC4">
        <w:rPr>
          <w:rFonts w:ascii="Times New Roman" w:hAnsi="Times New Roman" w:cs="Times New Roman"/>
        </w:rPr>
        <w:t>Mahasiswa mendapatkan pengawasan yang minim</w:t>
      </w:r>
      <w:r w:rsidR="008D0976" w:rsidRPr="00935AC4">
        <w:rPr>
          <w:rFonts w:ascii="Times New Roman" w:hAnsi="Times New Roman" w:cs="Times New Roman"/>
        </w:rPr>
        <w:t xml:space="preserve"> meliputi t</w:t>
      </w:r>
      <w:r w:rsidR="00D60EE5" w:rsidRPr="00935AC4">
        <w:rPr>
          <w:rFonts w:ascii="Times New Roman" w:hAnsi="Times New Roman" w:cs="Times New Roman"/>
        </w:rPr>
        <w:t>idak ada umpan balik dan penilaian</w:t>
      </w:r>
      <w:r w:rsidR="008D0976" w:rsidRPr="00935AC4">
        <w:rPr>
          <w:rFonts w:ascii="Times New Roman" w:hAnsi="Times New Roman" w:cs="Times New Roman"/>
        </w:rPr>
        <w:t>, t</w:t>
      </w:r>
      <w:r w:rsidR="00D60EE5" w:rsidRPr="00935AC4">
        <w:rPr>
          <w:rFonts w:ascii="Times New Roman" w:hAnsi="Times New Roman" w:cs="Times New Roman"/>
        </w:rPr>
        <w:t xml:space="preserve">idak ada kesempatan diskusi </w:t>
      </w:r>
      <w:r w:rsidR="00D60EE5" w:rsidRPr="0030501F">
        <w:rPr>
          <w:rFonts w:ascii="Times New Roman" w:hAnsi="Times New Roman" w:cs="Times New Roman"/>
          <w:sz w:val="20"/>
        </w:rPr>
        <w:t>tenta</w:t>
      </w:r>
      <w:r w:rsidR="0030501F">
        <w:rPr>
          <w:rFonts w:ascii="Times New Roman" w:hAnsi="Times New Roman" w:cs="Times New Roman"/>
          <w:sz w:val="20"/>
        </w:rPr>
        <w:t>p</w:t>
      </w:r>
      <w:r w:rsidR="00D60EE5" w:rsidRPr="0030501F">
        <w:rPr>
          <w:rFonts w:ascii="Times New Roman" w:hAnsi="Times New Roman" w:cs="Times New Roman"/>
          <w:sz w:val="20"/>
        </w:rPr>
        <w:t>ng</w:t>
      </w:r>
      <w:r w:rsidR="00D60EE5" w:rsidRPr="00935AC4">
        <w:rPr>
          <w:rFonts w:ascii="Times New Roman" w:hAnsi="Times New Roman" w:cs="Times New Roman"/>
        </w:rPr>
        <w:t xml:space="preserve"> rasional dan pengambilan keputusan klinis</w:t>
      </w:r>
      <w:r w:rsidR="008D0976" w:rsidRPr="00935AC4">
        <w:rPr>
          <w:rFonts w:ascii="Times New Roman" w:hAnsi="Times New Roman" w:cs="Times New Roman"/>
        </w:rPr>
        <w:t>, t</w:t>
      </w:r>
      <w:r w:rsidR="00D60EE5" w:rsidRPr="00935AC4">
        <w:rPr>
          <w:rFonts w:ascii="Times New Roman" w:hAnsi="Times New Roman" w:cs="Times New Roman"/>
        </w:rPr>
        <w:t>idak ada diskusi dan klarifikasi tujuan belajar</w:t>
      </w:r>
      <w:r w:rsidR="008D0976" w:rsidRPr="00935AC4">
        <w:rPr>
          <w:rFonts w:ascii="Times New Roman" w:hAnsi="Times New Roman" w:cs="Times New Roman"/>
        </w:rPr>
        <w:t>, k</w:t>
      </w:r>
      <w:r w:rsidR="00D60EE5" w:rsidRPr="00935AC4">
        <w:rPr>
          <w:rFonts w:ascii="Times New Roman" w:hAnsi="Times New Roman" w:cs="Times New Roman"/>
        </w:rPr>
        <w:t>urangnya contoh model</w:t>
      </w:r>
      <w:r w:rsidR="008D0976" w:rsidRPr="00935AC4">
        <w:rPr>
          <w:rFonts w:ascii="Times New Roman" w:hAnsi="Times New Roman" w:cs="Times New Roman"/>
        </w:rPr>
        <w:t>, h</w:t>
      </w:r>
      <w:r w:rsidR="00D60EE5" w:rsidRPr="00935AC4">
        <w:rPr>
          <w:rFonts w:ascii="Times New Roman" w:hAnsi="Times New Roman" w:cs="Times New Roman"/>
        </w:rPr>
        <w:t>ak klien diabaikan</w:t>
      </w:r>
      <w:r w:rsidR="008D0976" w:rsidRPr="00935AC4">
        <w:rPr>
          <w:rFonts w:ascii="Times New Roman" w:hAnsi="Times New Roman" w:cs="Times New Roman"/>
        </w:rPr>
        <w:t>.</w:t>
      </w:r>
    </w:p>
    <w:p w:rsidR="00D60EE5" w:rsidRPr="00935AC4" w:rsidRDefault="00935AC4" w:rsidP="003A3FE4">
      <w:pPr>
        <w:pStyle w:val="ListParagraph"/>
        <w:spacing w:after="0" w:line="240" w:lineRule="auto"/>
        <w:ind w:left="0"/>
        <w:jc w:val="both"/>
        <w:rPr>
          <w:rFonts w:ascii="Times New Roman" w:hAnsi="Times New Roman" w:cs="Times New Roman"/>
        </w:rPr>
      </w:pPr>
      <w:r w:rsidRPr="00935AC4">
        <w:rPr>
          <w:rFonts w:ascii="Times New Roman" w:hAnsi="Times New Roman" w:cs="Times New Roman"/>
        </w:rPr>
        <w:t xml:space="preserve">      </w:t>
      </w:r>
      <w:r w:rsidR="00234A1C" w:rsidRPr="00935AC4">
        <w:rPr>
          <w:rFonts w:ascii="Times New Roman" w:hAnsi="Times New Roman" w:cs="Times New Roman"/>
        </w:rPr>
        <w:t>Staf klinik (b</w:t>
      </w:r>
      <w:r w:rsidR="00D60EE5" w:rsidRPr="00935AC4">
        <w:rPr>
          <w:rFonts w:ascii="Times New Roman" w:hAnsi="Times New Roman" w:cs="Times New Roman"/>
        </w:rPr>
        <w:t>idan) yang berganti-ganti</w:t>
      </w:r>
      <w:r w:rsidR="008D0976" w:rsidRPr="00935AC4">
        <w:rPr>
          <w:rFonts w:ascii="Times New Roman" w:hAnsi="Times New Roman" w:cs="Times New Roman"/>
        </w:rPr>
        <w:t xml:space="preserve"> meliputi k</w:t>
      </w:r>
      <w:r w:rsidR="00D60EE5" w:rsidRPr="00935AC4">
        <w:rPr>
          <w:rFonts w:ascii="Times New Roman" w:hAnsi="Times New Roman" w:cs="Times New Roman"/>
        </w:rPr>
        <w:t xml:space="preserve">urangnya </w:t>
      </w:r>
      <w:r w:rsidR="008D0976" w:rsidRPr="00935AC4">
        <w:rPr>
          <w:rFonts w:ascii="Times New Roman" w:hAnsi="Times New Roman" w:cs="Times New Roman"/>
        </w:rPr>
        <w:t xml:space="preserve">dalam </w:t>
      </w:r>
      <w:r w:rsidR="00D60EE5" w:rsidRPr="00935AC4">
        <w:rPr>
          <w:rFonts w:ascii="Times New Roman" w:hAnsi="Times New Roman" w:cs="Times New Roman"/>
        </w:rPr>
        <w:t>monitoring kemajuan belajar</w:t>
      </w:r>
      <w:r w:rsidR="008D0976" w:rsidRPr="00935AC4">
        <w:rPr>
          <w:rFonts w:ascii="Times New Roman" w:hAnsi="Times New Roman" w:cs="Times New Roman"/>
        </w:rPr>
        <w:t>, t</w:t>
      </w:r>
      <w:r w:rsidR="00D60EE5" w:rsidRPr="00935AC4">
        <w:rPr>
          <w:rFonts w:ascii="Times New Roman" w:hAnsi="Times New Roman" w:cs="Times New Roman"/>
        </w:rPr>
        <w:t>idak adanya konsistensi dalam praktik klinis</w:t>
      </w:r>
      <w:r w:rsidR="008D0976" w:rsidRPr="00935AC4">
        <w:rPr>
          <w:rFonts w:ascii="Times New Roman" w:hAnsi="Times New Roman" w:cs="Times New Roman"/>
        </w:rPr>
        <w:t>, kurang adanya</w:t>
      </w:r>
      <w:r w:rsidR="00D60EE5" w:rsidRPr="00935AC4">
        <w:rPr>
          <w:rFonts w:ascii="Times New Roman" w:hAnsi="Times New Roman" w:cs="Times New Roman"/>
        </w:rPr>
        <w:t xml:space="preserve"> komunikasi diantara anggota staff</w:t>
      </w:r>
      <w:r w:rsidR="008D0976" w:rsidRPr="00935AC4">
        <w:rPr>
          <w:rFonts w:ascii="Times New Roman" w:hAnsi="Times New Roman" w:cs="Times New Roman"/>
        </w:rPr>
        <w:t>, t</w:t>
      </w:r>
      <w:r w:rsidR="00D60EE5" w:rsidRPr="00935AC4">
        <w:rPr>
          <w:rFonts w:ascii="Times New Roman" w:hAnsi="Times New Roman" w:cs="Times New Roman"/>
        </w:rPr>
        <w:t>idak terdapat komunikasi yang konsisten antara prodi dan tempat praktik</w:t>
      </w:r>
      <w:r w:rsidR="008D0976" w:rsidRPr="00935AC4">
        <w:rPr>
          <w:rFonts w:ascii="Times New Roman" w:hAnsi="Times New Roman" w:cs="Times New Roman"/>
        </w:rPr>
        <w:t>, s</w:t>
      </w:r>
      <w:r w:rsidR="00D60EE5" w:rsidRPr="00935AC4">
        <w:rPr>
          <w:rFonts w:ascii="Times New Roman" w:hAnsi="Times New Roman" w:cs="Times New Roman"/>
        </w:rPr>
        <w:t>taff tidak dipersiapkan sebagai precepto</w:t>
      </w:r>
      <w:r w:rsidR="007B38FB" w:rsidRPr="00935AC4">
        <w:rPr>
          <w:rFonts w:ascii="Times New Roman" w:hAnsi="Times New Roman" w:cs="Times New Roman"/>
        </w:rPr>
        <w:t>r</w:t>
      </w:r>
      <w:r w:rsidRPr="00935AC4">
        <w:rPr>
          <w:rFonts w:ascii="Times New Roman" w:hAnsi="Times New Roman" w:cs="Times New Roman"/>
        </w:rPr>
        <w:t xml:space="preserve">. </w:t>
      </w:r>
      <w:r w:rsidR="003333E0">
        <w:rPr>
          <w:rFonts w:ascii="Times New Roman" w:hAnsi="Times New Roman" w:cs="Times New Roman"/>
        </w:rPr>
        <w:t>Gap dalam p</w:t>
      </w:r>
      <w:r w:rsidR="00D60EE5" w:rsidRPr="00935AC4">
        <w:rPr>
          <w:rFonts w:ascii="Times New Roman" w:hAnsi="Times New Roman" w:cs="Times New Roman"/>
        </w:rPr>
        <w:t>raktik</w:t>
      </w:r>
      <w:r w:rsidR="003333E0">
        <w:rPr>
          <w:rFonts w:ascii="Times New Roman" w:hAnsi="Times New Roman" w:cs="Times New Roman"/>
        </w:rPr>
        <w:t xml:space="preserve"> yaitu </w:t>
      </w:r>
      <w:r w:rsidR="008D0976" w:rsidRPr="00935AC4">
        <w:rPr>
          <w:rFonts w:ascii="Times New Roman" w:hAnsi="Times New Roman" w:cs="Times New Roman"/>
        </w:rPr>
        <w:t>k</w:t>
      </w:r>
      <w:r w:rsidR="00D60EE5" w:rsidRPr="00935AC4">
        <w:rPr>
          <w:rFonts w:ascii="Times New Roman" w:hAnsi="Times New Roman" w:cs="Times New Roman"/>
        </w:rPr>
        <w:t>esulitan mengimplementasikan pengetahuan serta kerterampilan baru</w:t>
      </w:r>
      <w:r w:rsidRPr="00935AC4">
        <w:rPr>
          <w:rFonts w:ascii="Times New Roman" w:hAnsi="Times New Roman" w:cs="Times New Roman"/>
        </w:rPr>
        <w:t xml:space="preserve">. </w:t>
      </w:r>
      <w:r w:rsidR="00D60EE5" w:rsidRPr="00935AC4">
        <w:rPr>
          <w:rFonts w:ascii="Times New Roman" w:hAnsi="Times New Roman" w:cs="Times New Roman"/>
        </w:rPr>
        <w:t>Rotasi</w:t>
      </w:r>
      <w:r w:rsidR="00234A1C" w:rsidRPr="00935AC4">
        <w:rPr>
          <w:rFonts w:ascii="Times New Roman" w:hAnsi="Times New Roman" w:cs="Times New Roman"/>
        </w:rPr>
        <w:t xml:space="preserve"> yang sering</w:t>
      </w:r>
      <w:r w:rsidR="008D0976" w:rsidRPr="00935AC4">
        <w:rPr>
          <w:rFonts w:ascii="Times New Roman" w:hAnsi="Times New Roman" w:cs="Times New Roman"/>
        </w:rPr>
        <w:t xml:space="preserve"> meliputi p</w:t>
      </w:r>
      <w:r w:rsidR="00D60EE5" w:rsidRPr="00935AC4">
        <w:rPr>
          <w:rFonts w:ascii="Times New Roman" w:hAnsi="Times New Roman" w:cs="Times New Roman"/>
        </w:rPr>
        <w:t>erkembanga</w:t>
      </w:r>
      <w:r w:rsidR="008D0976" w:rsidRPr="00935AC4">
        <w:rPr>
          <w:rFonts w:ascii="Times New Roman" w:hAnsi="Times New Roman" w:cs="Times New Roman"/>
        </w:rPr>
        <w:t>n mahasiswa tidak dapat diikuti, w</w:t>
      </w:r>
      <w:r w:rsidR="00D60EE5" w:rsidRPr="00935AC4">
        <w:rPr>
          <w:rFonts w:ascii="Times New Roman" w:hAnsi="Times New Roman" w:cs="Times New Roman"/>
        </w:rPr>
        <w:t>aktu praktik dihabisk</w:t>
      </w:r>
      <w:r w:rsidR="008D0976" w:rsidRPr="00935AC4">
        <w:rPr>
          <w:rFonts w:ascii="Times New Roman" w:hAnsi="Times New Roman" w:cs="Times New Roman"/>
        </w:rPr>
        <w:t>an untuk orientasi dan adaptasi, m</w:t>
      </w:r>
      <w:r w:rsidR="00D60EE5" w:rsidRPr="00935AC4">
        <w:rPr>
          <w:rFonts w:ascii="Times New Roman" w:hAnsi="Times New Roman" w:cs="Times New Roman"/>
        </w:rPr>
        <w:t>ahasiswa tidak akrab deng</w:t>
      </w:r>
      <w:r w:rsidR="0030379F" w:rsidRPr="00935AC4">
        <w:rPr>
          <w:rFonts w:ascii="Times New Roman" w:hAnsi="Times New Roman" w:cs="Times New Roman"/>
        </w:rPr>
        <w:t xml:space="preserve">an staf dan lingkungan belajar berdampak pada </w:t>
      </w:r>
      <w:r w:rsidR="00D60EE5" w:rsidRPr="00935AC4">
        <w:rPr>
          <w:rFonts w:ascii="Times New Roman" w:hAnsi="Times New Roman" w:cs="Times New Roman"/>
        </w:rPr>
        <w:t xml:space="preserve"> situasi belajar kurang baik.</w:t>
      </w:r>
      <w:r w:rsidRPr="00935AC4">
        <w:rPr>
          <w:rFonts w:ascii="Times New Roman" w:hAnsi="Times New Roman" w:cs="Times New Roman"/>
        </w:rPr>
        <w:t xml:space="preserve"> </w:t>
      </w:r>
      <w:r w:rsidR="00D60EE5" w:rsidRPr="00935AC4">
        <w:rPr>
          <w:rFonts w:ascii="Times New Roman" w:hAnsi="Times New Roman" w:cs="Times New Roman"/>
        </w:rPr>
        <w:t>Lokasi tempat praktik tidak mencerminkan tempat kerja lulusan</w:t>
      </w:r>
      <w:r w:rsidR="008D0976" w:rsidRPr="00935AC4">
        <w:rPr>
          <w:rFonts w:ascii="Times New Roman" w:hAnsi="Times New Roman" w:cs="Times New Roman"/>
        </w:rPr>
        <w:t xml:space="preserve"> meliputi m</w:t>
      </w:r>
      <w:r w:rsidR="00D60EE5" w:rsidRPr="00935AC4">
        <w:rPr>
          <w:rFonts w:ascii="Times New Roman" w:hAnsi="Times New Roman" w:cs="Times New Roman"/>
        </w:rPr>
        <w:t>ahasiwa tidak dapat mengembangkan kompetensi yang relevan dengan pekerjaan dimasa yang akan datang.</w:t>
      </w:r>
    </w:p>
    <w:p w:rsidR="00D60EE5" w:rsidRPr="00935AC4" w:rsidRDefault="00935AC4" w:rsidP="003A3FE4">
      <w:pPr>
        <w:pStyle w:val="ListParagraph"/>
        <w:spacing w:after="0" w:line="240" w:lineRule="auto"/>
        <w:ind w:left="0"/>
        <w:jc w:val="both"/>
        <w:rPr>
          <w:rFonts w:ascii="Times New Roman" w:hAnsi="Times New Roman" w:cs="Times New Roman"/>
          <w:vertAlign w:val="superscript"/>
        </w:rPr>
      </w:pPr>
      <w:r w:rsidRPr="00935AC4">
        <w:rPr>
          <w:rFonts w:ascii="Times New Roman" w:hAnsi="Times New Roman" w:cs="Times New Roman"/>
        </w:rPr>
        <w:t xml:space="preserve">    </w:t>
      </w:r>
      <w:r w:rsidR="00D60EE5" w:rsidRPr="00935AC4">
        <w:rPr>
          <w:rFonts w:ascii="Times New Roman" w:hAnsi="Times New Roman" w:cs="Times New Roman"/>
        </w:rPr>
        <w:t xml:space="preserve">Sebagai </w:t>
      </w:r>
      <w:r w:rsidR="001E347D" w:rsidRPr="00935AC4">
        <w:rPr>
          <w:rFonts w:ascii="Times New Roman" w:hAnsi="Times New Roman" w:cs="Times New Roman"/>
        </w:rPr>
        <w:t xml:space="preserve">pemecahan </w:t>
      </w:r>
      <w:r w:rsidR="00D60EE5" w:rsidRPr="00935AC4">
        <w:rPr>
          <w:rFonts w:ascii="Times New Roman" w:hAnsi="Times New Roman" w:cs="Times New Roman"/>
        </w:rPr>
        <w:t xml:space="preserve">permasalahan diatas penerapan sistem mentor dinilai mampu meningkatkan pencapaian keterampilan klinik mahasiswa dan membantu mahasiwa beradaptasi, mengintegrasikan teori pada pelayanan kesehatan, membatu rasa percaya diri dengan saling bertukar pengetahuan dan kemampuan klinis, membantu meningkatkan komunikasi yang dinamis dan professional antara institusi pendidikan dengan lahan praktik sehingga kemajuan keterampilan mahasiswa </w:t>
      </w:r>
      <w:r w:rsidR="00D60EE5" w:rsidRPr="00935AC4">
        <w:rPr>
          <w:rFonts w:ascii="Times New Roman" w:hAnsi="Times New Roman" w:cs="Times New Roman"/>
        </w:rPr>
        <w:lastRenderedPageBreak/>
        <w:t>terpantau.</w:t>
      </w:r>
      <w:r w:rsidR="00D60EE5" w:rsidRPr="00935AC4">
        <w:rPr>
          <w:rFonts w:ascii="Times New Roman" w:hAnsi="Times New Roman" w:cs="Times New Roman"/>
          <w:vertAlign w:val="superscript"/>
        </w:rPr>
        <w:t>16</w:t>
      </w:r>
      <w:r w:rsidR="00660193" w:rsidRPr="00935AC4">
        <w:rPr>
          <w:rFonts w:ascii="Times New Roman" w:hAnsi="Times New Roman" w:cs="Times New Roman"/>
          <w:vertAlign w:val="superscript"/>
        </w:rPr>
        <w:t xml:space="preserve"> </w:t>
      </w:r>
      <w:r w:rsidR="00D60EE5" w:rsidRPr="00935AC4">
        <w:rPr>
          <w:rFonts w:ascii="Times New Roman" w:hAnsi="Times New Roman" w:cs="Times New Roman"/>
        </w:rPr>
        <w:t>Hal tersebut sejalan pula dengan Pusdiknakes (2011) bahwa kunci pembelajaran praktik klinik yang efektif salah satuanya adanya suatu sistem yang mendukung seluruh rangkaian proses pembelajaran klinik.</w:t>
      </w:r>
      <w:r w:rsidR="001E347D" w:rsidRPr="00935AC4">
        <w:rPr>
          <w:rFonts w:ascii="Times New Roman" w:hAnsi="Times New Roman" w:cs="Times New Roman"/>
        </w:rPr>
        <w:t xml:space="preserve"> </w:t>
      </w:r>
      <w:r w:rsidR="00D60EE5" w:rsidRPr="00935AC4">
        <w:rPr>
          <w:rFonts w:ascii="Times New Roman" w:hAnsi="Times New Roman" w:cs="Times New Roman"/>
        </w:rPr>
        <w:t xml:space="preserve">Selain analisis diatas, dilakukan juga analisis faktor yang berhubungan dengan pencapaian keterampilan klinik mahasiswa dalam asuhan persalinan. </w:t>
      </w:r>
    </w:p>
    <w:p w:rsidR="00A870D5" w:rsidRDefault="00660193" w:rsidP="003A3FE4">
      <w:pPr>
        <w:pStyle w:val="ListParagraph"/>
        <w:spacing w:after="0" w:line="240" w:lineRule="auto"/>
        <w:ind w:left="0"/>
        <w:jc w:val="both"/>
        <w:rPr>
          <w:rFonts w:ascii="Times New Roman" w:hAnsi="Times New Roman" w:cs="Times New Roman"/>
        </w:rPr>
      </w:pPr>
      <w:r w:rsidRPr="00935AC4">
        <w:rPr>
          <w:rFonts w:ascii="Times New Roman" w:hAnsi="Times New Roman" w:cs="Times New Roman"/>
        </w:rPr>
        <w:t xml:space="preserve">       </w:t>
      </w:r>
      <w:r w:rsidR="00D60EE5" w:rsidRPr="00935AC4">
        <w:rPr>
          <w:rFonts w:ascii="Times New Roman" w:hAnsi="Times New Roman" w:cs="Times New Roman"/>
        </w:rPr>
        <w:t>Penilaian pembimbing akademik dan pembimbing klinik pada sistem mentor lebih baik dari sistem koordinator. Hal ini sejalan dengan penilaian keterampilan mahasiswa dalam asuhan persalinan pada sistem mentor yang juga lebih baik dari sistem koordinator, dan pada penerapan sistem mentor dalam pembelajaran praktik klinik dinilai berpengaruh positif meningkatkan pencapaian keterampilan klinik mahasiswa dalam asuhan persalinan 28,43 kali.</w:t>
      </w:r>
      <w:r w:rsidR="00A870D5">
        <w:rPr>
          <w:rFonts w:ascii="Times New Roman" w:hAnsi="Times New Roman" w:cs="Times New Roman"/>
        </w:rPr>
        <w:t xml:space="preserve"> </w:t>
      </w:r>
    </w:p>
    <w:p w:rsidR="00A870D5" w:rsidRDefault="00A870D5" w:rsidP="003A3FE4">
      <w:pPr>
        <w:pStyle w:val="ListParagraph"/>
        <w:spacing w:after="0" w:line="240" w:lineRule="auto"/>
        <w:ind w:left="0"/>
        <w:jc w:val="both"/>
        <w:rPr>
          <w:rFonts w:ascii="Times New Roman" w:hAnsi="Times New Roman" w:cs="Times New Roman"/>
        </w:rPr>
      </w:pPr>
    </w:p>
    <w:p w:rsidR="00A870D5" w:rsidRDefault="000539C5" w:rsidP="003A3FE4">
      <w:pPr>
        <w:pStyle w:val="ListParagraph"/>
        <w:spacing w:after="0" w:line="240" w:lineRule="auto"/>
        <w:ind w:left="0"/>
        <w:jc w:val="both"/>
        <w:rPr>
          <w:rFonts w:ascii="Times New Roman" w:hAnsi="Times New Roman" w:cs="Times New Roman"/>
          <w:b/>
          <w:lang w:val="id-ID"/>
        </w:rPr>
      </w:pPr>
      <w:r w:rsidRPr="000539C5">
        <w:rPr>
          <w:rFonts w:ascii="Times New Roman" w:hAnsi="Times New Roman" w:cs="Times New Roman"/>
          <w:b/>
          <w:lang w:val="id-ID"/>
        </w:rPr>
        <w:t>Simpulan</w:t>
      </w:r>
    </w:p>
    <w:p w:rsidR="000539C5" w:rsidRPr="000539C5" w:rsidRDefault="000539C5" w:rsidP="003A3FE4">
      <w:pPr>
        <w:pStyle w:val="ListParagraph"/>
        <w:spacing w:after="0" w:line="240" w:lineRule="auto"/>
        <w:ind w:left="0"/>
        <w:jc w:val="both"/>
        <w:rPr>
          <w:rFonts w:ascii="Times New Roman" w:hAnsi="Times New Roman" w:cs="Times New Roman"/>
          <w:lang w:val="id-ID"/>
        </w:rPr>
      </w:pPr>
      <w:r w:rsidRPr="00F84A3F">
        <w:rPr>
          <w:rFonts w:ascii="Times New Roman" w:hAnsi="Times New Roman" w:cs="Times New Roman"/>
          <w:color w:val="000000" w:themeColor="text1"/>
        </w:rPr>
        <w:t>Simpulan hasil penelitian</w:t>
      </w:r>
      <w:r>
        <w:rPr>
          <w:rFonts w:ascii="Times New Roman" w:hAnsi="Times New Roman" w:cs="Times New Roman"/>
          <w:color w:val="000000" w:themeColor="text1"/>
          <w:lang w:val="id-ID"/>
        </w:rPr>
        <w:t xml:space="preserve"> ini yaitu</w:t>
      </w:r>
      <w:r w:rsidRPr="00F84A3F">
        <w:rPr>
          <w:rFonts w:ascii="Times New Roman" w:hAnsi="Times New Roman" w:cs="Times New Roman"/>
          <w:color w:val="000000" w:themeColor="text1"/>
        </w:rPr>
        <w:t>, sistem mentor dinilai lebih baik dalam pencapaian keterampilan klinik mahasiswa. Sistem mentor berpengaruh 28 kali terhadap pencapaian keterampilan klinik mahasiswa.</w:t>
      </w:r>
    </w:p>
    <w:p w:rsidR="000539C5" w:rsidRPr="000539C5" w:rsidRDefault="000539C5" w:rsidP="003A3FE4">
      <w:pPr>
        <w:pStyle w:val="ListParagraph"/>
        <w:spacing w:after="0" w:line="240" w:lineRule="auto"/>
        <w:ind w:left="0"/>
        <w:jc w:val="both"/>
        <w:rPr>
          <w:rFonts w:ascii="Times New Roman" w:hAnsi="Times New Roman" w:cs="Times New Roman"/>
          <w:lang w:val="id-ID"/>
        </w:rPr>
      </w:pPr>
    </w:p>
    <w:p w:rsidR="001E347D" w:rsidRPr="00935AC4" w:rsidRDefault="00D60EE5" w:rsidP="003A3FE4">
      <w:pPr>
        <w:pStyle w:val="ListParagraph"/>
        <w:spacing w:after="0" w:line="240" w:lineRule="auto"/>
        <w:ind w:left="0"/>
        <w:jc w:val="both"/>
        <w:rPr>
          <w:rFonts w:ascii="Times New Roman" w:hAnsi="Times New Roman" w:cs="Times New Roman"/>
          <w:b/>
        </w:rPr>
      </w:pPr>
      <w:r w:rsidRPr="00935AC4">
        <w:rPr>
          <w:rFonts w:ascii="Times New Roman" w:hAnsi="Times New Roman" w:cs="Times New Roman"/>
          <w:b/>
        </w:rPr>
        <w:t>Daftar Pustaka</w:t>
      </w:r>
    </w:p>
    <w:p w:rsidR="001E347D" w:rsidRPr="00935AC4" w:rsidRDefault="001E347D" w:rsidP="003A3FE4">
      <w:pPr>
        <w:pStyle w:val="ListParagraph"/>
        <w:spacing w:after="0" w:line="240" w:lineRule="auto"/>
        <w:ind w:left="0"/>
        <w:jc w:val="both"/>
        <w:rPr>
          <w:rFonts w:ascii="Times New Roman" w:hAnsi="Times New Roman" w:cs="Times New Roman"/>
        </w:rPr>
      </w:pPr>
    </w:p>
    <w:p w:rsidR="00D60EE5" w:rsidRPr="00A870D5" w:rsidRDefault="00CB431D" w:rsidP="003A3FE4">
      <w:pPr>
        <w:pStyle w:val="ListParagraph"/>
        <w:widowControl w:val="0"/>
        <w:numPr>
          <w:ilvl w:val="0"/>
          <w:numId w:val="37"/>
        </w:numPr>
        <w:spacing w:after="0" w:line="240" w:lineRule="auto"/>
        <w:ind w:left="357" w:hanging="357"/>
        <w:contextualSpacing w:val="0"/>
        <w:jc w:val="both"/>
        <w:rPr>
          <w:rFonts w:ascii="Times New Roman" w:hAnsi="Times New Roman" w:cs="Times New Roman"/>
          <w:noProof/>
          <w:sz w:val="20"/>
          <w:szCs w:val="20"/>
        </w:rPr>
      </w:pPr>
      <w:r w:rsidRPr="00935AC4">
        <w:rPr>
          <w:rFonts w:ascii="Times New Roman" w:hAnsi="Times New Roman" w:cs="Times New Roman"/>
        </w:rPr>
        <w:fldChar w:fldCharType="begin"/>
      </w:r>
      <w:r w:rsidR="00D60EE5" w:rsidRPr="00935AC4">
        <w:rPr>
          <w:rFonts w:ascii="Times New Roman" w:hAnsi="Times New Roman" w:cs="Times New Roman"/>
        </w:rPr>
        <w:instrText xml:space="preserve"> ADDIN EN.REFLIST </w:instrText>
      </w:r>
      <w:r w:rsidRPr="00935AC4">
        <w:rPr>
          <w:rFonts w:ascii="Times New Roman" w:hAnsi="Times New Roman" w:cs="Times New Roman"/>
        </w:rPr>
        <w:fldChar w:fldCharType="separate"/>
      </w:r>
      <w:r w:rsidR="00D60EE5" w:rsidRPr="00A870D5">
        <w:rPr>
          <w:rFonts w:ascii="Times New Roman" w:hAnsi="Times New Roman" w:cs="Times New Roman"/>
          <w:noProof/>
          <w:sz w:val="20"/>
          <w:szCs w:val="20"/>
        </w:rPr>
        <w:t>Yanti WH, editor. OSCA Panduan Praktis menghadapi UAP D III Kebidanan. Yogyakarta: Mitra Cendikia; 2008.</w:t>
      </w:r>
    </w:p>
    <w:p w:rsidR="00D60EE5" w:rsidRPr="00A870D5" w:rsidRDefault="00935AC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2.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 xml:space="preserve">Pusdiknakes, editor. Panduan Pembelajaran Praktik Klinik Kebidanan dengan </w:t>
      </w:r>
      <w:r w:rsidR="003333E0" w:rsidRPr="00A870D5">
        <w:rPr>
          <w:rFonts w:ascii="Times New Roman" w:hAnsi="Times New Roman" w:cs="Times New Roman"/>
          <w:noProof/>
          <w:sz w:val="20"/>
          <w:szCs w:val="20"/>
        </w:rPr>
        <w:t xml:space="preserve">      </w:t>
      </w:r>
      <w:r w:rsidR="00D60EE5" w:rsidRPr="00A870D5">
        <w:rPr>
          <w:rFonts w:ascii="Times New Roman" w:hAnsi="Times New Roman" w:cs="Times New Roman"/>
          <w:noProof/>
          <w:sz w:val="20"/>
          <w:szCs w:val="20"/>
        </w:rPr>
        <w:t>Pendekatan Preceptorship dan mentorship. Jakarta: Pusdiknakes; 2011.</w:t>
      </w:r>
    </w:p>
    <w:p w:rsidR="00D60EE5" w:rsidRPr="00A870D5" w:rsidRDefault="00935AC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3.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Depkes RI BP, editor. Standar Pembelajaran Praktik Kebidanan. Jakarta: Badan Pengembangan dan Pemberdayaan SDM Kesehatan; 2006.</w:t>
      </w:r>
    </w:p>
    <w:p w:rsidR="00D60EE5" w:rsidRPr="00A870D5" w:rsidRDefault="00935AC4" w:rsidP="003A3FE4">
      <w:pPr>
        <w:pStyle w:val="ListParagraph"/>
        <w:widowControl w:val="0"/>
        <w:spacing w:after="0" w:line="240" w:lineRule="auto"/>
        <w:ind w:left="357" w:hanging="357"/>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4.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Kemal N.S. Anne H TR, Ali Z, Yumiarni I. Pedoman Pelaksanaan Penguatan Pembelajaran Klinik Bagi Mahasiswa Kebidanan. United For International Development. 2003.</w:t>
      </w:r>
    </w:p>
    <w:p w:rsidR="00D60EE5" w:rsidRPr="00A870D5" w:rsidRDefault="00935AC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5.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Kemal N.S. Anne H TR, Ali Z, Yumiarni I. Laporan Penilaian Program Preseptor-Mentor pada Prodi Kebidanan Poltekes Bandung,. United for International Development. 2000;7.</w:t>
      </w:r>
    </w:p>
    <w:p w:rsidR="00D60EE5"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6.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Cahyono D. Pengaruh Mentoring Terhadap Kepuasan Kerja, Konflik peran dan Prestasi Kerja Serta Niatan Untuk Pindah. 2005.</w:t>
      </w:r>
    </w:p>
    <w:p w:rsidR="00D60EE5"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7. </w:t>
      </w:r>
      <w:r w:rsidR="0076321E">
        <w:rPr>
          <w:rFonts w:ascii="Times New Roman" w:hAnsi="Times New Roman" w:cs="Times New Roman"/>
          <w:noProof/>
          <w:sz w:val="20"/>
          <w:szCs w:val="20"/>
        </w:rPr>
        <w:tab/>
      </w:r>
      <w:r w:rsidR="00D60EE5" w:rsidRPr="00A870D5">
        <w:rPr>
          <w:rFonts w:ascii="Times New Roman" w:hAnsi="Times New Roman" w:cs="Times New Roman"/>
          <w:noProof/>
          <w:sz w:val="20"/>
          <w:szCs w:val="20"/>
        </w:rPr>
        <w:t>Ideh FZ. Nursing-Midwifery Student and Teachers' View of effective factor in clinkal education. 2012;47.</w:t>
      </w:r>
    </w:p>
    <w:p w:rsidR="00D60EE5"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8.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 xml:space="preserve">Wimmers PF, Schmidt,H.G.&amp;Splinter,T.A. Influence of Clerkship Experiences on Clinical </w:t>
      </w:r>
      <w:r w:rsidR="00D60EE5" w:rsidRPr="00A870D5">
        <w:rPr>
          <w:rFonts w:ascii="Times New Roman" w:hAnsi="Times New Roman" w:cs="Times New Roman"/>
          <w:noProof/>
          <w:sz w:val="20"/>
          <w:szCs w:val="20"/>
        </w:rPr>
        <w:lastRenderedPageBreak/>
        <w:t>Competence. Medical education. 2006;40:450-8.</w:t>
      </w:r>
    </w:p>
    <w:p w:rsidR="00D60EE5"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9.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Levy LS. Clinical Instructor Characteristics, Behaviors and Skills in Allied Health Care Settings: A Literature Review. Athletic Training Education Journal. 2009;4:8-13.</w:t>
      </w:r>
    </w:p>
    <w:p w:rsidR="00D60DD4"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10 </w:t>
      </w:r>
      <w:r w:rsidR="00796E6E" w:rsidRPr="00A870D5">
        <w:rPr>
          <w:rFonts w:ascii="Times New Roman" w:hAnsi="Times New Roman" w:cs="Times New Roman"/>
          <w:noProof/>
          <w:sz w:val="20"/>
          <w:szCs w:val="20"/>
        </w:rPr>
        <w:tab/>
      </w:r>
      <w:r w:rsidR="00DD286B" w:rsidRPr="00A870D5">
        <w:rPr>
          <w:rFonts w:ascii="Times New Roman" w:hAnsi="Times New Roman" w:cs="Times New Roman"/>
          <w:noProof/>
          <w:sz w:val="20"/>
          <w:szCs w:val="20"/>
        </w:rPr>
        <w:t>A</w:t>
      </w:r>
      <w:r w:rsidR="00D60EE5" w:rsidRPr="00A870D5">
        <w:rPr>
          <w:rFonts w:ascii="Times New Roman" w:hAnsi="Times New Roman" w:cs="Times New Roman"/>
          <w:noProof/>
          <w:sz w:val="20"/>
          <w:szCs w:val="20"/>
        </w:rPr>
        <w:t>zad Rahmani VZ, Farahnaz Abdullah zadeh. Clinical learning environment in viewpoint of nursing students in Tabriz University of Medical Sciences. Iranian Journal of Nursing and Midwifery Research. 2011;16:253-6.</w:t>
      </w:r>
    </w:p>
    <w:p w:rsidR="00D60EE5" w:rsidRPr="00A870D5" w:rsidRDefault="00D60DD4" w:rsidP="003A3FE4">
      <w:pPr>
        <w:pStyle w:val="ListParagraph"/>
        <w:widowControl w:val="0"/>
        <w:spacing w:after="0" w:line="240" w:lineRule="auto"/>
        <w:ind w:left="360" w:hanging="360"/>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11.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Dunn SV, Burnett. The development of a clinical learning environment scale. Journal of Advanced Nursing. 1995;22:1166-73.</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12. </w:t>
      </w:r>
      <w:r w:rsidR="00D60EE5" w:rsidRPr="00A870D5">
        <w:rPr>
          <w:rFonts w:ascii="Times New Roman" w:hAnsi="Times New Roman" w:cs="Times New Roman"/>
          <w:noProof/>
          <w:sz w:val="20"/>
          <w:szCs w:val="20"/>
        </w:rPr>
        <w:t>Dian Apriliana Rahmawatie GRR, Titi Savitri Prihatiningsih. Persepsi Mahasiswa terhadap Kualitas Supervisi Klinik di 12 Rumah Sakit Jejaring FK Unissula. Kedokteran dan Kesehatan. 2011;3:135-49.</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13. </w:t>
      </w:r>
      <w:r w:rsidR="00D60EE5" w:rsidRPr="00A870D5">
        <w:rPr>
          <w:rFonts w:ascii="Times New Roman" w:hAnsi="Times New Roman" w:cs="Times New Roman"/>
          <w:noProof/>
          <w:sz w:val="20"/>
          <w:szCs w:val="20"/>
        </w:rPr>
        <w:t>Spencer J. ABC of learning and teaching in medicine: Learning and teaching in the clinical environment. BMJ. 2003;326:591-4.</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lastRenderedPageBreak/>
        <w:t xml:space="preserve">14.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Hutchinson L. ABC of teaching and learning:Educational Environtment. BMJ. 2003;326:810-2.</w:t>
      </w:r>
    </w:p>
    <w:p w:rsidR="00BF54F1"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15.</w:t>
      </w:r>
      <w:r w:rsidR="003333E0" w:rsidRPr="00A870D5">
        <w:rPr>
          <w:rFonts w:ascii="Times New Roman" w:hAnsi="Times New Roman" w:cs="Times New Roman"/>
          <w:noProof/>
          <w:sz w:val="20"/>
          <w:szCs w:val="20"/>
        </w:rPr>
        <w:t xml:space="preserve">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Depkes RI BP, editor. Pelatihan Keterampilan Melatih, . Jakarta: Depkes; 2003.</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15.</w:t>
      </w:r>
      <w:r w:rsidR="003333E0" w:rsidRPr="00A870D5">
        <w:rPr>
          <w:rFonts w:ascii="Times New Roman" w:hAnsi="Times New Roman" w:cs="Times New Roman"/>
          <w:noProof/>
          <w:sz w:val="20"/>
          <w:szCs w:val="20"/>
        </w:rPr>
        <w:t xml:space="preserve"> </w:t>
      </w:r>
      <w:r w:rsidR="003A3FE4" w:rsidRPr="00A870D5">
        <w:rPr>
          <w:rFonts w:ascii="Times New Roman" w:hAnsi="Times New Roman" w:cs="Times New Roman"/>
          <w:noProof/>
          <w:sz w:val="20"/>
          <w:szCs w:val="20"/>
        </w:rPr>
        <w:tab/>
      </w:r>
      <w:r w:rsidR="003333E0" w:rsidRPr="00A870D5">
        <w:rPr>
          <w:rFonts w:ascii="Times New Roman" w:hAnsi="Times New Roman" w:cs="Times New Roman"/>
          <w:noProof/>
          <w:sz w:val="20"/>
          <w:szCs w:val="20"/>
        </w:rPr>
        <w:t xml:space="preserve">Seu Lennox JSMF. </w:t>
      </w:r>
      <w:r w:rsidR="00D60EE5" w:rsidRPr="00A870D5">
        <w:rPr>
          <w:rFonts w:ascii="Times New Roman" w:hAnsi="Times New Roman" w:cs="Times New Roman"/>
          <w:noProof/>
          <w:sz w:val="20"/>
          <w:szCs w:val="20"/>
        </w:rPr>
        <w:t>Mentorship, preceptorship and clinical supervision: Three key processes for supporting midwives. New Zealand Collefe Of Midwives. 2008;39:7-12.</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16.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Emil Huriani HM. Mentorship Sebagai Suatu Inovasi Metode Bimbingan Klinik dalam Keperawatan. 2006.</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 xml:space="preserve">17.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Dahlan MS. Statistik untuk kedokteran dan kesehatan. Jakarta: Salemba Medika; 2011.</w:t>
      </w:r>
    </w:p>
    <w:p w:rsidR="00D60EE5" w:rsidRPr="00A870D5" w:rsidRDefault="00D60DD4" w:rsidP="003A3FE4">
      <w:pPr>
        <w:pStyle w:val="ListParagraph"/>
        <w:widowControl w:val="0"/>
        <w:spacing w:after="0" w:line="240" w:lineRule="auto"/>
        <w:ind w:left="426" w:hanging="426"/>
        <w:contextualSpacing w:val="0"/>
        <w:jc w:val="both"/>
        <w:rPr>
          <w:rFonts w:ascii="Times New Roman" w:hAnsi="Times New Roman" w:cs="Times New Roman"/>
          <w:noProof/>
          <w:sz w:val="20"/>
          <w:szCs w:val="20"/>
        </w:rPr>
      </w:pPr>
      <w:r w:rsidRPr="00A870D5">
        <w:rPr>
          <w:rFonts w:ascii="Times New Roman" w:hAnsi="Times New Roman" w:cs="Times New Roman"/>
          <w:noProof/>
          <w:sz w:val="20"/>
          <w:szCs w:val="20"/>
        </w:rPr>
        <w:t>18.</w:t>
      </w:r>
      <w:r w:rsidR="003333E0" w:rsidRPr="00A870D5">
        <w:rPr>
          <w:rFonts w:ascii="Times New Roman" w:hAnsi="Times New Roman" w:cs="Times New Roman"/>
          <w:noProof/>
          <w:sz w:val="20"/>
          <w:szCs w:val="20"/>
        </w:rPr>
        <w:t xml:space="preserve">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Sa</w:t>
      </w:r>
      <w:r w:rsidR="003333E0" w:rsidRPr="00A870D5">
        <w:rPr>
          <w:rFonts w:ascii="Times New Roman" w:hAnsi="Times New Roman" w:cs="Times New Roman"/>
          <w:noProof/>
          <w:sz w:val="20"/>
          <w:szCs w:val="20"/>
        </w:rPr>
        <w:t xml:space="preserve">stroasmoro S. </w:t>
      </w:r>
      <w:r w:rsidR="00D60EE5" w:rsidRPr="00A870D5">
        <w:rPr>
          <w:rFonts w:ascii="Times New Roman" w:hAnsi="Times New Roman" w:cs="Times New Roman"/>
          <w:noProof/>
          <w:sz w:val="20"/>
          <w:szCs w:val="20"/>
        </w:rPr>
        <w:t>Dasar</w:t>
      </w:r>
      <w:r w:rsidR="003333E0" w:rsidRPr="00A870D5">
        <w:rPr>
          <w:rFonts w:ascii="Times New Roman" w:hAnsi="Times New Roman" w:cs="Times New Roman"/>
          <w:noProof/>
          <w:sz w:val="20"/>
          <w:szCs w:val="20"/>
        </w:rPr>
        <w:t xml:space="preserve"> </w:t>
      </w:r>
      <w:r w:rsidR="00D60EE5" w:rsidRPr="00A870D5">
        <w:rPr>
          <w:rFonts w:ascii="Times New Roman" w:hAnsi="Times New Roman" w:cs="Times New Roman"/>
          <w:noProof/>
          <w:sz w:val="20"/>
          <w:szCs w:val="20"/>
        </w:rPr>
        <w:t>-</w:t>
      </w:r>
      <w:r w:rsidR="003333E0" w:rsidRPr="00A870D5">
        <w:rPr>
          <w:rFonts w:ascii="Times New Roman" w:hAnsi="Times New Roman" w:cs="Times New Roman"/>
          <w:noProof/>
          <w:sz w:val="20"/>
          <w:szCs w:val="20"/>
        </w:rPr>
        <w:t xml:space="preserve"> </w:t>
      </w:r>
      <w:r w:rsidR="00D60EE5" w:rsidRPr="00A870D5">
        <w:rPr>
          <w:rFonts w:ascii="Times New Roman" w:hAnsi="Times New Roman" w:cs="Times New Roman"/>
          <w:noProof/>
          <w:sz w:val="20"/>
          <w:szCs w:val="20"/>
        </w:rPr>
        <w:t>Dasar Metodologi Penelitian Klinis. Jakarta: Sagung Seto; 2012.</w:t>
      </w:r>
    </w:p>
    <w:p w:rsidR="00D60EE5" w:rsidRPr="00935AC4" w:rsidRDefault="00D60DD4" w:rsidP="003A3FE4">
      <w:pPr>
        <w:pStyle w:val="ListParagraph"/>
        <w:widowControl w:val="0"/>
        <w:spacing w:after="0" w:line="240" w:lineRule="auto"/>
        <w:ind w:left="426" w:hanging="426"/>
        <w:contextualSpacing w:val="0"/>
        <w:jc w:val="both"/>
        <w:rPr>
          <w:rFonts w:ascii="Times New Roman" w:hAnsi="Times New Roman" w:cs="Times New Roman"/>
          <w:noProof/>
        </w:rPr>
      </w:pPr>
      <w:r w:rsidRPr="00A870D5">
        <w:rPr>
          <w:rFonts w:ascii="Times New Roman" w:hAnsi="Times New Roman" w:cs="Times New Roman"/>
          <w:noProof/>
          <w:sz w:val="20"/>
          <w:szCs w:val="20"/>
        </w:rPr>
        <w:t xml:space="preserve">19. </w:t>
      </w:r>
      <w:r w:rsidR="00796E6E" w:rsidRPr="00A870D5">
        <w:rPr>
          <w:rFonts w:ascii="Times New Roman" w:hAnsi="Times New Roman" w:cs="Times New Roman"/>
          <w:noProof/>
          <w:sz w:val="20"/>
          <w:szCs w:val="20"/>
        </w:rPr>
        <w:tab/>
      </w:r>
      <w:r w:rsidR="00D60EE5" w:rsidRPr="00A870D5">
        <w:rPr>
          <w:rFonts w:ascii="Times New Roman" w:hAnsi="Times New Roman" w:cs="Times New Roman"/>
          <w:noProof/>
          <w:sz w:val="20"/>
          <w:szCs w:val="20"/>
        </w:rPr>
        <w:t>Satari HM WF, editor. Konsistensi Penelitian. Bandung: Resika Aditama; 2012</w:t>
      </w:r>
      <w:r w:rsidR="00D60EE5" w:rsidRPr="00935AC4">
        <w:rPr>
          <w:rFonts w:ascii="Times New Roman" w:hAnsi="Times New Roman" w:cs="Times New Roman"/>
          <w:noProof/>
        </w:rPr>
        <w:t>.</w:t>
      </w:r>
    </w:p>
    <w:p w:rsidR="00D60EE5" w:rsidRPr="00935AC4" w:rsidRDefault="00D60EE5" w:rsidP="003A3FE4">
      <w:pPr>
        <w:pStyle w:val="ListParagraph"/>
        <w:spacing w:after="0" w:line="240" w:lineRule="auto"/>
        <w:ind w:left="0"/>
        <w:jc w:val="both"/>
        <w:rPr>
          <w:rFonts w:ascii="Times New Roman" w:hAnsi="Times New Roman" w:cs="Times New Roman"/>
          <w:noProof/>
        </w:rPr>
      </w:pPr>
    </w:p>
    <w:p w:rsidR="007B56AD" w:rsidRPr="00935AC4" w:rsidRDefault="00CB431D" w:rsidP="003A3FE4">
      <w:pPr>
        <w:pStyle w:val="ListParagraph"/>
        <w:spacing w:after="0" w:line="240" w:lineRule="auto"/>
        <w:ind w:left="0"/>
        <w:jc w:val="both"/>
        <w:rPr>
          <w:rFonts w:ascii="Times New Roman" w:hAnsi="Times New Roman" w:cs="Times New Roman"/>
        </w:rPr>
        <w:sectPr w:rsidR="007B56AD" w:rsidRPr="00935AC4" w:rsidSect="00796E6E">
          <w:type w:val="continuous"/>
          <w:pgSz w:w="11907" w:h="16840" w:code="9"/>
          <w:pgMar w:top="1701" w:right="1452" w:bottom="1701" w:left="1452" w:header="851" w:footer="1134" w:gutter="0"/>
          <w:cols w:num="2" w:space="283"/>
          <w:docGrid w:linePitch="360"/>
        </w:sectPr>
      </w:pPr>
      <w:r w:rsidRPr="00935AC4">
        <w:rPr>
          <w:rFonts w:ascii="Times New Roman" w:hAnsi="Times New Roman" w:cs="Times New Roman"/>
        </w:rPr>
        <w:fldChar w:fldCharType="end"/>
      </w:r>
    </w:p>
    <w:p w:rsidR="0089420D" w:rsidRPr="00935AC4" w:rsidRDefault="0089420D" w:rsidP="00935AC4">
      <w:pPr>
        <w:pStyle w:val="ListParagraph"/>
        <w:ind w:left="0"/>
        <w:jc w:val="both"/>
        <w:rPr>
          <w:rFonts w:ascii="Times New Roman" w:hAnsi="Times New Roman" w:cs="Times New Roman"/>
          <w:sz w:val="24"/>
          <w:szCs w:val="24"/>
        </w:rPr>
      </w:pPr>
    </w:p>
    <w:sectPr w:rsidR="0089420D" w:rsidRPr="00935AC4" w:rsidSect="0076321E">
      <w:type w:val="continuous"/>
      <w:pgSz w:w="11907" w:h="16840" w:code="9"/>
      <w:pgMar w:top="1701" w:right="1452" w:bottom="1701" w:left="1452" w:header="851" w:footer="1134"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7C" w:rsidRDefault="003B667C" w:rsidP="007F1085">
      <w:pPr>
        <w:spacing w:after="0" w:line="240" w:lineRule="auto"/>
      </w:pPr>
      <w:r>
        <w:separator/>
      </w:r>
    </w:p>
  </w:endnote>
  <w:endnote w:type="continuationSeparator" w:id="1">
    <w:p w:rsidR="003B667C" w:rsidRDefault="003B667C" w:rsidP="007F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w:altName w:val="Baskerville"/>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103"/>
      <w:docPartObj>
        <w:docPartGallery w:val="Page Numbers (Bottom of Page)"/>
        <w:docPartUnique/>
      </w:docPartObj>
    </w:sdtPr>
    <w:sdtContent>
      <w:p w:rsidR="007A00EE" w:rsidRPr="00D23CA0" w:rsidRDefault="00CB431D" w:rsidP="007A00EE">
        <w:pPr>
          <w:pStyle w:val="Footer"/>
          <w:tabs>
            <w:tab w:val="clear" w:pos="9360"/>
            <w:tab w:val="right" w:pos="9000"/>
          </w:tabs>
          <w:rPr>
            <w:rFonts w:ascii="Times New Roman" w:hAnsi="Times New Roman"/>
            <w:b/>
            <w:sz w:val="18"/>
            <w:szCs w:val="18"/>
          </w:rPr>
        </w:pPr>
        <w:r w:rsidRPr="00D23CA0">
          <w:rPr>
            <w:rFonts w:ascii="Times New Roman" w:hAnsi="Times New Roman"/>
            <w:b/>
          </w:rPr>
          <w:fldChar w:fldCharType="begin"/>
        </w:r>
        <w:r w:rsidR="007A00EE" w:rsidRPr="00D23CA0">
          <w:rPr>
            <w:rFonts w:ascii="Times New Roman" w:hAnsi="Times New Roman"/>
            <w:b/>
          </w:rPr>
          <w:instrText xml:space="preserve"> PAGE   \* MERGEFORMAT </w:instrText>
        </w:r>
        <w:r w:rsidRPr="00D23CA0">
          <w:rPr>
            <w:rFonts w:ascii="Times New Roman" w:hAnsi="Times New Roman"/>
            <w:b/>
          </w:rPr>
          <w:fldChar w:fldCharType="separate"/>
        </w:r>
        <w:r w:rsidR="00F6493A">
          <w:rPr>
            <w:rFonts w:ascii="Times New Roman" w:hAnsi="Times New Roman"/>
            <w:b/>
            <w:noProof/>
          </w:rPr>
          <w:t>6</w:t>
        </w:r>
        <w:r w:rsidRPr="00D23CA0">
          <w:rPr>
            <w:rFonts w:ascii="Times New Roman" w:hAnsi="Times New Roman"/>
            <w:b/>
          </w:rPr>
          <w:fldChar w:fldCharType="end"/>
        </w:r>
        <w:r w:rsidR="007A00EE" w:rsidRPr="00D23CA0">
          <w:rPr>
            <w:rFonts w:ascii="Times New Roman" w:hAnsi="Times New Roman"/>
            <w:b/>
          </w:rPr>
          <w:t xml:space="preserve"> </w:t>
        </w:r>
        <w:r w:rsidR="007A00EE" w:rsidRPr="00D23CA0">
          <w:rPr>
            <w:rFonts w:ascii="Times New Roman" w:hAnsi="Times New Roman"/>
          </w:rPr>
          <w:t>|</w:t>
        </w:r>
        <w:r w:rsidR="007A00EE" w:rsidRPr="00794F60">
          <w:rPr>
            <w:rFonts w:ascii="Times New Roman" w:hAnsi="Times New Roman"/>
          </w:rPr>
          <w:t xml:space="preserve"> </w:t>
        </w:r>
        <w:r w:rsidR="007A00EE" w:rsidRPr="00815C4E">
          <w:rPr>
            <w:rFonts w:ascii="Times New Roman" w:hAnsi="Times New Roman"/>
            <w:b/>
            <w:sz w:val="16"/>
            <w:szCs w:val="16"/>
          </w:rPr>
          <w:t>IJEMC,</w:t>
        </w:r>
        <w:r w:rsidR="007A00EE">
          <w:rPr>
            <w:rFonts w:ascii="Times New Roman" w:hAnsi="Times New Roman"/>
            <w:b/>
            <w:sz w:val="16"/>
            <w:szCs w:val="16"/>
          </w:rPr>
          <w:t xml:space="preserve"> </w:t>
        </w:r>
        <w:r w:rsidR="007A00EE">
          <w:rPr>
            <w:rFonts w:ascii="Times New Roman" w:hAnsi="Times New Roman" w:cs="Times New Roman"/>
            <w:sz w:val="16"/>
            <w:szCs w:val="16"/>
          </w:rPr>
          <w:t xml:space="preserve">Volume </w:t>
        </w:r>
        <w:r w:rsidR="007A00EE" w:rsidRPr="00815C4E">
          <w:rPr>
            <w:rFonts w:ascii="Times New Roman" w:hAnsi="Times New Roman" w:cs="Times New Roman"/>
            <w:sz w:val="16"/>
            <w:szCs w:val="16"/>
          </w:rPr>
          <w:t>1 No</w:t>
        </w:r>
        <w:r w:rsidR="007A00EE">
          <w:rPr>
            <w:rFonts w:ascii="Times New Roman" w:hAnsi="Times New Roman" w:cs="Times New Roman"/>
            <w:sz w:val="16"/>
            <w:szCs w:val="16"/>
          </w:rPr>
          <w:t>.</w:t>
        </w:r>
        <w:r w:rsidR="007A00EE" w:rsidRPr="00815C4E">
          <w:rPr>
            <w:rFonts w:ascii="Times New Roman" w:hAnsi="Times New Roman" w:cs="Times New Roman"/>
            <w:sz w:val="16"/>
            <w:szCs w:val="16"/>
          </w:rPr>
          <w:t xml:space="preserve"> 1</w:t>
        </w:r>
        <w:r w:rsidR="007A00EE">
          <w:rPr>
            <w:rFonts w:ascii="Times New Roman" w:hAnsi="Times New Roman" w:cs="Times New Roman"/>
            <w:sz w:val="16"/>
            <w:szCs w:val="16"/>
          </w:rPr>
          <w:t>, Desember  2014</w:t>
        </w:r>
      </w:p>
      <w:p w:rsidR="008D137C" w:rsidRDefault="008D137C" w:rsidP="00796E6E">
        <w:pPr>
          <w:pStyle w:val="Footer"/>
          <w:tabs>
            <w:tab w:val="clear" w:pos="9360"/>
            <w:tab w:val="right" w:pos="9000"/>
          </w:tabs>
          <w:jc w:val="right"/>
        </w:pPr>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EE" w:rsidRPr="00796E6E" w:rsidRDefault="007A00EE" w:rsidP="007A00EE">
    <w:pPr>
      <w:pStyle w:val="Footer"/>
      <w:tabs>
        <w:tab w:val="clear" w:pos="9360"/>
        <w:tab w:val="right" w:pos="9000"/>
      </w:tabs>
      <w:jc w:val="right"/>
    </w:pPr>
    <w:r w:rsidRPr="00815C4E">
      <w:rPr>
        <w:rFonts w:ascii="Times New Roman" w:hAnsi="Times New Roman"/>
        <w:b/>
        <w:sz w:val="16"/>
        <w:szCs w:val="16"/>
      </w:rPr>
      <w:t>IJEMC,</w:t>
    </w:r>
    <w:r>
      <w:rPr>
        <w:rFonts w:ascii="Times New Roman" w:hAnsi="Times New Roman"/>
        <w:b/>
        <w:sz w:val="16"/>
        <w:szCs w:val="16"/>
      </w:rPr>
      <w:t xml:space="preserve"> </w:t>
    </w:r>
    <w:r>
      <w:rPr>
        <w:rFonts w:ascii="Times New Roman" w:hAnsi="Times New Roman" w:cs="Times New Roman"/>
        <w:sz w:val="16"/>
        <w:szCs w:val="16"/>
      </w:rPr>
      <w:t xml:space="preserve">Volume </w:t>
    </w:r>
    <w:r w:rsidRPr="00815C4E">
      <w:rPr>
        <w:rFonts w:ascii="Times New Roman" w:hAnsi="Times New Roman" w:cs="Times New Roman"/>
        <w:sz w:val="16"/>
        <w:szCs w:val="16"/>
      </w:rPr>
      <w:t>1 No</w:t>
    </w:r>
    <w:r>
      <w:rPr>
        <w:rFonts w:ascii="Times New Roman" w:hAnsi="Times New Roman" w:cs="Times New Roman"/>
        <w:sz w:val="16"/>
        <w:szCs w:val="16"/>
      </w:rPr>
      <w:t>.</w:t>
    </w:r>
    <w:r w:rsidRPr="00815C4E">
      <w:rPr>
        <w:rFonts w:ascii="Times New Roman" w:hAnsi="Times New Roman" w:cs="Times New Roman"/>
        <w:sz w:val="16"/>
        <w:szCs w:val="16"/>
      </w:rPr>
      <w:t xml:space="preserve"> 1</w:t>
    </w:r>
    <w:r>
      <w:rPr>
        <w:rFonts w:ascii="Times New Roman" w:hAnsi="Times New Roman" w:cs="Times New Roman"/>
        <w:sz w:val="16"/>
        <w:szCs w:val="16"/>
      </w:rPr>
      <w:t>, Desember  2014</w:t>
    </w:r>
    <w:r w:rsidRPr="00D23CA0">
      <w:rPr>
        <w:rFonts w:ascii="Times New Roman" w:hAnsi="Times New Roman"/>
      </w:rPr>
      <w:t xml:space="preserve"> | </w:t>
    </w:r>
    <w:r w:rsidR="00CB431D" w:rsidRPr="00D23CA0">
      <w:rPr>
        <w:rFonts w:ascii="Times New Roman" w:hAnsi="Times New Roman"/>
        <w:b/>
      </w:rPr>
      <w:fldChar w:fldCharType="begin"/>
    </w:r>
    <w:r w:rsidRPr="00D23CA0">
      <w:rPr>
        <w:rFonts w:ascii="Times New Roman" w:hAnsi="Times New Roman"/>
        <w:b/>
      </w:rPr>
      <w:instrText xml:space="preserve"> PAGE   \* MERGEFORMAT </w:instrText>
    </w:r>
    <w:r w:rsidR="00CB431D" w:rsidRPr="00D23CA0">
      <w:rPr>
        <w:rFonts w:ascii="Times New Roman" w:hAnsi="Times New Roman"/>
        <w:b/>
      </w:rPr>
      <w:fldChar w:fldCharType="separate"/>
    </w:r>
    <w:r w:rsidR="00F6493A">
      <w:rPr>
        <w:rFonts w:ascii="Times New Roman" w:hAnsi="Times New Roman"/>
        <w:b/>
        <w:noProof/>
      </w:rPr>
      <w:t>7</w:t>
    </w:r>
    <w:r w:rsidR="00CB431D" w:rsidRPr="00D23CA0">
      <w:rPr>
        <w:rFonts w:ascii="Times New Roman" w:hAnsi="Times New Roman"/>
        <w:b/>
      </w:rPr>
      <w:fldChar w:fldCharType="end"/>
    </w:r>
  </w:p>
  <w:p w:rsidR="008D137C" w:rsidRPr="007A00EE" w:rsidRDefault="008D137C" w:rsidP="007A00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3F" w:rsidRDefault="00396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7C" w:rsidRDefault="003B667C" w:rsidP="007F1085">
      <w:pPr>
        <w:spacing w:after="0" w:line="240" w:lineRule="auto"/>
      </w:pPr>
      <w:r>
        <w:separator/>
      </w:r>
    </w:p>
  </w:footnote>
  <w:footnote w:type="continuationSeparator" w:id="1">
    <w:p w:rsidR="003B667C" w:rsidRDefault="003B667C" w:rsidP="007F1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7C" w:rsidRPr="00B32F12" w:rsidRDefault="008D137C" w:rsidP="00B32F12">
    <w:pPr>
      <w:spacing w:after="0" w:line="240" w:lineRule="auto"/>
      <w:ind w:left="1080" w:hanging="1080"/>
      <w:jc w:val="both"/>
      <w:rPr>
        <w:rFonts w:ascii="Times New Roman" w:hAnsi="Times New Roman" w:cs="Times New Roman"/>
        <w:sz w:val="16"/>
        <w:szCs w:val="16"/>
      </w:rPr>
    </w:pPr>
    <w:r w:rsidRPr="008F64A1">
      <w:rPr>
        <w:rFonts w:ascii="Times New Roman" w:hAnsi="Times New Roman" w:cs="Times New Roman"/>
        <w:b/>
        <w:sz w:val="16"/>
        <w:szCs w:val="16"/>
      </w:rPr>
      <w:t>Nurhasanah</w:t>
    </w:r>
    <w:r w:rsidRPr="008F64A1">
      <w:rPr>
        <w:rFonts w:ascii="Times New Roman" w:hAnsi="Times New Roman" w:cs="Times New Roman"/>
        <w:sz w:val="16"/>
        <w:szCs w:val="16"/>
      </w:rPr>
      <w:t>. :  Pengaruh Penerapan  Sistem Mentor Terhadap Pencapaian Keterampilan Klinik Asuhan Per</w:t>
    </w:r>
    <w:r>
      <w:rPr>
        <w:rFonts w:ascii="Times New Roman" w:hAnsi="Times New Roman" w:cs="Times New Roman"/>
        <w:sz w:val="16"/>
        <w:szCs w:val="16"/>
      </w:rPr>
      <w:t xml:space="preserve">salinan Mahasiswa </w:t>
    </w:r>
    <w:r w:rsidRPr="008F64A1">
      <w:rPr>
        <w:rFonts w:ascii="Times New Roman" w:hAnsi="Times New Roman" w:cs="Times New Roman"/>
        <w:sz w:val="16"/>
        <w:szCs w:val="16"/>
      </w:rPr>
      <w:t>Akademi Kebidanan Muhammadiyah Cirebon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7C" w:rsidRPr="00B32F12" w:rsidRDefault="009F5C71" w:rsidP="00B32F12">
    <w:pPr>
      <w:spacing w:after="0" w:line="240" w:lineRule="auto"/>
      <w:ind w:left="1080" w:hanging="1080"/>
      <w:jc w:val="both"/>
      <w:rPr>
        <w:rFonts w:ascii="Times New Roman" w:hAnsi="Times New Roman" w:cs="Times New Roman"/>
        <w:sz w:val="16"/>
        <w:szCs w:val="16"/>
      </w:rPr>
    </w:pPr>
    <w:r w:rsidRPr="008F64A1">
      <w:rPr>
        <w:rFonts w:ascii="Times New Roman" w:hAnsi="Times New Roman" w:cs="Times New Roman"/>
        <w:b/>
        <w:sz w:val="16"/>
        <w:szCs w:val="16"/>
      </w:rPr>
      <w:t>Nurhasanah</w:t>
    </w:r>
    <w:r w:rsidRPr="008F64A1">
      <w:rPr>
        <w:rFonts w:ascii="Times New Roman" w:hAnsi="Times New Roman" w:cs="Times New Roman"/>
        <w:sz w:val="16"/>
        <w:szCs w:val="16"/>
      </w:rPr>
      <w:t>. :  Pengaruh Penerapan  Sistem Mentor Terhadap Pencapaian Keterampilan Klinik Asuhan Per</w:t>
    </w:r>
    <w:r>
      <w:rPr>
        <w:rFonts w:ascii="Times New Roman" w:hAnsi="Times New Roman" w:cs="Times New Roman"/>
        <w:sz w:val="16"/>
        <w:szCs w:val="16"/>
      </w:rPr>
      <w:t xml:space="preserve">salinan Mahasiswa </w:t>
    </w:r>
    <w:r w:rsidRPr="008F64A1">
      <w:rPr>
        <w:rFonts w:ascii="Times New Roman" w:hAnsi="Times New Roman" w:cs="Times New Roman"/>
        <w:sz w:val="16"/>
        <w:szCs w:val="16"/>
      </w:rPr>
      <w:t>Akademi Kebidanan Muhammadiyah Cirebon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3F" w:rsidRDefault="00396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DD"/>
    <w:multiLevelType w:val="hybridMultilevel"/>
    <w:tmpl w:val="4C04C4E8"/>
    <w:lvl w:ilvl="0" w:tplc="B1A48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0A7E"/>
    <w:multiLevelType w:val="multilevel"/>
    <w:tmpl w:val="2B4C5AC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AC2D03"/>
    <w:multiLevelType w:val="hybridMultilevel"/>
    <w:tmpl w:val="10C265C0"/>
    <w:lvl w:ilvl="0" w:tplc="D37CFC7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FC6E69"/>
    <w:multiLevelType w:val="multilevel"/>
    <w:tmpl w:val="04EAE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15213"/>
    <w:multiLevelType w:val="hybridMultilevel"/>
    <w:tmpl w:val="4E42BDB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E45C4"/>
    <w:multiLevelType w:val="hybridMultilevel"/>
    <w:tmpl w:val="D8D05E84"/>
    <w:lvl w:ilvl="0" w:tplc="D31A0B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AA19EA"/>
    <w:multiLevelType w:val="hybridMultilevel"/>
    <w:tmpl w:val="DB62F3BA"/>
    <w:lvl w:ilvl="0" w:tplc="2D5C9586">
      <w:start w:val="20"/>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645679"/>
    <w:multiLevelType w:val="hybridMultilevel"/>
    <w:tmpl w:val="03F88AB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860FFE"/>
    <w:multiLevelType w:val="hybridMultilevel"/>
    <w:tmpl w:val="6C72B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594A6A"/>
    <w:multiLevelType w:val="hybridMultilevel"/>
    <w:tmpl w:val="C8AAD236"/>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05B7E"/>
    <w:multiLevelType w:val="hybridMultilevel"/>
    <w:tmpl w:val="4E8247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0BC7F0C"/>
    <w:multiLevelType w:val="hybridMultilevel"/>
    <w:tmpl w:val="A9909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B0262"/>
    <w:multiLevelType w:val="multilevel"/>
    <w:tmpl w:val="D7927982"/>
    <w:lvl w:ilvl="0">
      <w:start w:val="1"/>
      <w:numFmt w:val="decimal"/>
      <w:lvlText w:val="%1."/>
      <w:lvlJc w:val="left"/>
      <w:pPr>
        <w:ind w:left="720" w:hanging="360"/>
      </w:pPr>
      <w:rPr>
        <w:rFonts w:hint="default"/>
      </w:rPr>
    </w:lvl>
    <w:lvl w:ilvl="1">
      <w:start w:val="27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6611C8F"/>
    <w:multiLevelType w:val="hybridMultilevel"/>
    <w:tmpl w:val="95788BD8"/>
    <w:lvl w:ilvl="0" w:tplc="F0160D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8644D43"/>
    <w:multiLevelType w:val="hybridMultilevel"/>
    <w:tmpl w:val="C9648B80"/>
    <w:lvl w:ilvl="0" w:tplc="EC6EF028">
      <w:start w:val="1"/>
      <w:numFmt w:val="decimal"/>
      <w:lvlText w:val="%1."/>
      <w:lvlJc w:val="left"/>
      <w:pPr>
        <w:ind w:left="2629"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331D9"/>
    <w:multiLevelType w:val="hybridMultilevel"/>
    <w:tmpl w:val="158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A1C60"/>
    <w:multiLevelType w:val="hybridMultilevel"/>
    <w:tmpl w:val="69D818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CD159C4"/>
    <w:multiLevelType w:val="hybridMultilevel"/>
    <w:tmpl w:val="A4A4BEA6"/>
    <w:lvl w:ilvl="0" w:tplc="FA8C89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43538"/>
    <w:multiLevelType w:val="hybridMultilevel"/>
    <w:tmpl w:val="8E4472C6"/>
    <w:lvl w:ilvl="0" w:tplc="605C29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3542DC1"/>
    <w:multiLevelType w:val="hybridMultilevel"/>
    <w:tmpl w:val="FB5ED366"/>
    <w:lvl w:ilvl="0" w:tplc="D018E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94087"/>
    <w:multiLevelType w:val="hybridMultilevel"/>
    <w:tmpl w:val="F370C55E"/>
    <w:lvl w:ilvl="0" w:tplc="7A16241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E0F49CD"/>
    <w:multiLevelType w:val="hybridMultilevel"/>
    <w:tmpl w:val="C0AC3BF0"/>
    <w:lvl w:ilvl="0" w:tplc="B83C7F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5F48A4"/>
    <w:multiLevelType w:val="hybridMultilevel"/>
    <w:tmpl w:val="80A24990"/>
    <w:lvl w:ilvl="0" w:tplc="94120956">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3171E"/>
    <w:multiLevelType w:val="hybridMultilevel"/>
    <w:tmpl w:val="A870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B4E91"/>
    <w:multiLevelType w:val="hybridMultilevel"/>
    <w:tmpl w:val="814CD792"/>
    <w:lvl w:ilvl="0" w:tplc="EC400A40">
      <w:start w:val="20"/>
      <w:numFmt w:val="bullet"/>
      <w:lvlText w:val=""/>
      <w:lvlJc w:val="left"/>
      <w:pPr>
        <w:ind w:left="705" w:hanging="360"/>
      </w:pPr>
      <w:rPr>
        <w:rFonts w:ascii="Wingdings" w:eastAsiaTheme="minorEastAsia" w:hAnsi="Wingdings" w:cs="Times New Roman" w:hint="default"/>
      </w:rPr>
    </w:lvl>
    <w:lvl w:ilvl="1" w:tplc="04210003" w:tentative="1">
      <w:start w:val="1"/>
      <w:numFmt w:val="bullet"/>
      <w:lvlText w:val="o"/>
      <w:lvlJc w:val="left"/>
      <w:pPr>
        <w:ind w:left="1425" w:hanging="360"/>
      </w:pPr>
      <w:rPr>
        <w:rFonts w:ascii="Courier New" w:hAnsi="Courier New" w:cs="Courier New" w:hint="default"/>
      </w:rPr>
    </w:lvl>
    <w:lvl w:ilvl="2" w:tplc="04210005" w:tentative="1">
      <w:start w:val="1"/>
      <w:numFmt w:val="bullet"/>
      <w:lvlText w:val=""/>
      <w:lvlJc w:val="left"/>
      <w:pPr>
        <w:ind w:left="2145" w:hanging="360"/>
      </w:pPr>
      <w:rPr>
        <w:rFonts w:ascii="Wingdings" w:hAnsi="Wingdings" w:hint="default"/>
      </w:rPr>
    </w:lvl>
    <w:lvl w:ilvl="3" w:tplc="04210001" w:tentative="1">
      <w:start w:val="1"/>
      <w:numFmt w:val="bullet"/>
      <w:lvlText w:val=""/>
      <w:lvlJc w:val="left"/>
      <w:pPr>
        <w:ind w:left="2865" w:hanging="360"/>
      </w:pPr>
      <w:rPr>
        <w:rFonts w:ascii="Symbol" w:hAnsi="Symbol" w:hint="default"/>
      </w:rPr>
    </w:lvl>
    <w:lvl w:ilvl="4" w:tplc="04210003" w:tentative="1">
      <w:start w:val="1"/>
      <w:numFmt w:val="bullet"/>
      <w:lvlText w:val="o"/>
      <w:lvlJc w:val="left"/>
      <w:pPr>
        <w:ind w:left="3585" w:hanging="360"/>
      </w:pPr>
      <w:rPr>
        <w:rFonts w:ascii="Courier New" w:hAnsi="Courier New" w:cs="Courier New" w:hint="default"/>
      </w:rPr>
    </w:lvl>
    <w:lvl w:ilvl="5" w:tplc="04210005" w:tentative="1">
      <w:start w:val="1"/>
      <w:numFmt w:val="bullet"/>
      <w:lvlText w:val=""/>
      <w:lvlJc w:val="left"/>
      <w:pPr>
        <w:ind w:left="4305" w:hanging="360"/>
      </w:pPr>
      <w:rPr>
        <w:rFonts w:ascii="Wingdings" w:hAnsi="Wingdings" w:hint="default"/>
      </w:rPr>
    </w:lvl>
    <w:lvl w:ilvl="6" w:tplc="04210001" w:tentative="1">
      <w:start w:val="1"/>
      <w:numFmt w:val="bullet"/>
      <w:lvlText w:val=""/>
      <w:lvlJc w:val="left"/>
      <w:pPr>
        <w:ind w:left="5025" w:hanging="360"/>
      </w:pPr>
      <w:rPr>
        <w:rFonts w:ascii="Symbol" w:hAnsi="Symbol" w:hint="default"/>
      </w:rPr>
    </w:lvl>
    <w:lvl w:ilvl="7" w:tplc="04210003" w:tentative="1">
      <w:start w:val="1"/>
      <w:numFmt w:val="bullet"/>
      <w:lvlText w:val="o"/>
      <w:lvlJc w:val="left"/>
      <w:pPr>
        <w:ind w:left="5745" w:hanging="360"/>
      </w:pPr>
      <w:rPr>
        <w:rFonts w:ascii="Courier New" w:hAnsi="Courier New" w:cs="Courier New" w:hint="default"/>
      </w:rPr>
    </w:lvl>
    <w:lvl w:ilvl="8" w:tplc="04210005" w:tentative="1">
      <w:start w:val="1"/>
      <w:numFmt w:val="bullet"/>
      <w:lvlText w:val=""/>
      <w:lvlJc w:val="left"/>
      <w:pPr>
        <w:ind w:left="6465" w:hanging="360"/>
      </w:pPr>
      <w:rPr>
        <w:rFonts w:ascii="Wingdings" w:hAnsi="Wingdings" w:hint="default"/>
      </w:rPr>
    </w:lvl>
  </w:abstractNum>
  <w:abstractNum w:abstractNumId="25">
    <w:nsid w:val="57702E16"/>
    <w:multiLevelType w:val="hybridMultilevel"/>
    <w:tmpl w:val="BDE23876"/>
    <w:lvl w:ilvl="0" w:tplc="FF1222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BAC204D"/>
    <w:multiLevelType w:val="hybridMultilevel"/>
    <w:tmpl w:val="B472012A"/>
    <w:lvl w:ilvl="0" w:tplc="CAA267C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07136D"/>
    <w:multiLevelType w:val="hybridMultilevel"/>
    <w:tmpl w:val="053AE4C0"/>
    <w:lvl w:ilvl="0" w:tplc="C64CDEB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E134046"/>
    <w:multiLevelType w:val="hybridMultilevel"/>
    <w:tmpl w:val="C9648B80"/>
    <w:lvl w:ilvl="0" w:tplc="EC6EF028">
      <w:start w:val="1"/>
      <w:numFmt w:val="decimal"/>
      <w:lvlText w:val="%1."/>
      <w:lvlJc w:val="left"/>
      <w:pPr>
        <w:ind w:left="2629"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85BD0"/>
    <w:multiLevelType w:val="hybridMultilevel"/>
    <w:tmpl w:val="227E9298"/>
    <w:lvl w:ilvl="0" w:tplc="3140C2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6643C"/>
    <w:multiLevelType w:val="hybridMultilevel"/>
    <w:tmpl w:val="4894D2C8"/>
    <w:lvl w:ilvl="0" w:tplc="164010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B9C7FD3"/>
    <w:multiLevelType w:val="hybridMultilevel"/>
    <w:tmpl w:val="A9909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42722"/>
    <w:multiLevelType w:val="hybridMultilevel"/>
    <w:tmpl w:val="AB26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5120"/>
    <w:multiLevelType w:val="hybridMultilevel"/>
    <w:tmpl w:val="0A3C1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4A37BA"/>
    <w:multiLevelType w:val="hybridMultilevel"/>
    <w:tmpl w:val="FB8CDCF0"/>
    <w:lvl w:ilvl="0" w:tplc="324AD09E">
      <w:start w:val="1"/>
      <w:numFmt w:val="decimal"/>
      <w:lvlText w:val="4.1.%1"/>
      <w:lvlJc w:val="left"/>
      <w:pPr>
        <w:ind w:left="360"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9BE4B42"/>
    <w:multiLevelType w:val="hybridMultilevel"/>
    <w:tmpl w:val="D64015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7F0701BA"/>
    <w:multiLevelType w:val="hybridMultilevel"/>
    <w:tmpl w:val="CC427A2E"/>
    <w:lvl w:ilvl="0" w:tplc="CB701CCC">
      <w:start w:val="3"/>
      <w:numFmt w:val="decimal"/>
      <w:lvlText w:val="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
  </w:num>
  <w:num w:numId="3">
    <w:abstractNumId w:val="12"/>
  </w:num>
  <w:num w:numId="4">
    <w:abstractNumId w:val="26"/>
  </w:num>
  <w:num w:numId="5">
    <w:abstractNumId w:val="2"/>
  </w:num>
  <w:num w:numId="6">
    <w:abstractNumId w:val="17"/>
  </w:num>
  <w:num w:numId="7">
    <w:abstractNumId w:val="29"/>
  </w:num>
  <w:num w:numId="8">
    <w:abstractNumId w:val="11"/>
  </w:num>
  <w:num w:numId="9">
    <w:abstractNumId w:val="7"/>
  </w:num>
  <w:num w:numId="10">
    <w:abstractNumId w:val="6"/>
  </w:num>
  <w:num w:numId="11">
    <w:abstractNumId w:val="24"/>
  </w:num>
  <w:num w:numId="12">
    <w:abstractNumId w:val="16"/>
  </w:num>
  <w:num w:numId="13">
    <w:abstractNumId w:val="34"/>
  </w:num>
  <w:num w:numId="14">
    <w:abstractNumId w:val="36"/>
  </w:num>
  <w:num w:numId="15">
    <w:abstractNumId w:val="14"/>
  </w:num>
  <w:num w:numId="16">
    <w:abstractNumId w:val="28"/>
  </w:num>
  <w:num w:numId="17">
    <w:abstractNumId w:val="33"/>
  </w:num>
  <w:num w:numId="18">
    <w:abstractNumId w:val="8"/>
  </w:num>
  <w:num w:numId="19">
    <w:abstractNumId w:val="1"/>
  </w:num>
  <w:num w:numId="20">
    <w:abstractNumId w:val="18"/>
  </w:num>
  <w:num w:numId="21">
    <w:abstractNumId w:val="30"/>
  </w:num>
  <w:num w:numId="22">
    <w:abstractNumId w:val="21"/>
  </w:num>
  <w:num w:numId="23">
    <w:abstractNumId w:val="13"/>
  </w:num>
  <w:num w:numId="24">
    <w:abstractNumId w:val="20"/>
  </w:num>
  <w:num w:numId="25">
    <w:abstractNumId w:val="27"/>
  </w:num>
  <w:num w:numId="26">
    <w:abstractNumId w:val="4"/>
  </w:num>
  <w:num w:numId="27">
    <w:abstractNumId w:val="5"/>
  </w:num>
  <w:num w:numId="28">
    <w:abstractNumId w:val="22"/>
  </w:num>
  <w:num w:numId="29">
    <w:abstractNumId w:val="0"/>
  </w:num>
  <w:num w:numId="30">
    <w:abstractNumId w:val="23"/>
  </w:num>
  <w:num w:numId="31">
    <w:abstractNumId w:val="9"/>
  </w:num>
  <w:num w:numId="32">
    <w:abstractNumId w:val="10"/>
  </w:num>
  <w:num w:numId="33">
    <w:abstractNumId w:val="35"/>
  </w:num>
  <w:num w:numId="34">
    <w:abstractNumId w:val="19"/>
  </w:num>
  <w:num w:numId="35">
    <w:abstractNumId w:val="25"/>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10594">
      <o:colormenu v:ext="edit"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 Unp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D7220"/>
    <w:rsid w:val="0000524C"/>
    <w:rsid w:val="00011598"/>
    <w:rsid w:val="00011C94"/>
    <w:rsid w:val="0002383E"/>
    <w:rsid w:val="00034B5E"/>
    <w:rsid w:val="00036F95"/>
    <w:rsid w:val="00046E60"/>
    <w:rsid w:val="000539C5"/>
    <w:rsid w:val="00060FE7"/>
    <w:rsid w:val="000647ED"/>
    <w:rsid w:val="000773F7"/>
    <w:rsid w:val="00095C40"/>
    <w:rsid w:val="000A7B04"/>
    <w:rsid w:val="000B7B62"/>
    <w:rsid w:val="000C0283"/>
    <w:rsid w:val="000D52AB"/>
    <w:rsid w:val="000E7AE3"/>
    <w:rsid w:val="000F4B76"/>
    <w:rsid w:val="000F5711"/>
    <w:rsid w:val="00105FDD"/>
    <w:rsid w:val="00107456"/>
    <w:rsid w:val="0011200A"/>
    <w:rsid w:val="00132994"/>
    <w:rsid w:val="0013357B"/>
    <w:rsid w:val="00143293"/>
    <w:rsid w:val="00146E6A"/>
    <w:rsid w:val="00152DC7"/>
    <w:rsid w:val="0016057A"/>
    <w:rsid w:val="00160BB1"/>
    <w:rsid w:val="001828AB"/>
    <w:rsid w:val="00191367"/>
    <w:rsid w:val="001A2109"/>
    <w:rsid w:val="001A4620"/>
    <w:rsid w:val="001E02B4"/>
    <w:rsid w:val="001E347D"/>
    <w:rsid w:val="00205FED"/>
    <w:rsid w:val="002333FA"/>
    <w:rsid w:val="00234A1C"/>
    <w:rsid w:val="00236508"/>
    <w:rsid w:val="002427DD"/>
    <w:rsid w:val="00252934"/>
    <w:rsid w:val="00253A9D"/>
    <w:rsid w:val="00272418"/>
    <w:rsid w:val="00286CBE"/>
    <w:rsid w:val="002939B3"/>
    <w:rsid w:val="00293BFA"/>
    <w:rsid w:val="00294ABD"/>
    <w:rsid w:val="002A6A02"/>
    <w:rsid w:val="002A79CD"/>
    <w:rsid w:val="002B17A8"/>
    <w:rsid w:val="002B7A67"/>
    <w:rsid w:val="002D3DCF"/>
    <w:rsid w:val="002D49F0"/>
    <w:rsid w:val="002F582E"/>
    <w:rsid w:val="0030379F"/>
    <w:rsid w:val="0030501F"/>
    <w:rsid w:val="00311F61"/>
    <w:rsid w:val="003124E7"/>
    <w:rsid w:val="00323B08"/>
    <w:rsid w:val="003333E0"/>
    <w:rsid w:val="00334C9C"/>
    <w:rsid w:val="00347761"/>
    <w:rsid w:val="00354EE8"/>
    <w:rsid w:val="003636A4"/>
    <w:rsid w:val="00367E5A"/>
    <w:rsid w:val="0037165A"/>
    <w:rsid w:val="00376ECE"/>
    <w:rsid w:val="00384861"/>
    <w:rsid w:val="003858AC"/>
    <w:rsid w:val="00391B41"/>
    <w:rsid w:val="0039243D"/>
    <w:rsid w:val="0039613F"/>
    <w:rsid w:val="003A3FE4"/>
    <w:rsid w:val="003A7395"/>
    <w:rsid w:val="003B2DFA"/>
    <w:rsid w:val="003B667C"/>
    <w:rsid w:val="003E2790"/>
    <w:rsid w:val="003F445B"/>
    <w:rsid w:val="00415B33"/>
    <w:rsid w:val="00436FC6"/>
    <w:rsid w:val="00442519"/>
    <w:rsid w:val="004474AB"/>
    <w:rsid w:val="00454E51"/>
    <w:rsid w:val="004577B7"/>
    <w:rsid w:val="0046687D"/>
    <w:rsid w:val="0048530A"/>
    <w:rsid w:val="00504FA8"/>
    <w:rsid w:val="00505768"/>
    <w:rsid w:val="00520DC3"/>
    <w:rsid w:val="00524E4D"/>
    <w:rsid w:val="0052729D"/>
    <w:rsid w:val="00530F9F"/>
    <w:rsid w:val="005356F4"/>
    <w:rsid w:val="00565071"/>
    <w:rsid w:val="00566453"/>
    <w:rsid w:val="0057436D"/>
    <w:rsid w:val="0059078A"/>
    <w:rsid w:val="005B03E5"/>
    <w:rsid w:val="005B2DD8"/>
    <w:rsid w:val="005F178A"/>
    <w:rsid w:val="005F5519"/>
    <w:rsid w:val="005F5DE6"/>
    <w:rsid w:val="005F754A"/>
    <w:rsid w:val="00601F80"/>
    <w:rsid w:val="0060725A"/>
    <w:rsid w:val="00610B92"/>
    <w:rsid w:val="00627272"/>
    <w:rsid w:val="006321D4"/>
    <w:rsid w:val="00660193"/>
    <w:rsid w:val="00662D4B"/>
    <w:rsid w:val="006647CD"/>
    <w:rsid w:val="0068654C"/>
    <w:rsid w:val="006B0134"/>
    <w:rsid w:val="006C627A"/>
    <w:rsid w:val="006C72B7"/>
    <w:rsid w:val="006E1E2C"/>
    <w:rsid w:val="006E64D7"/>
    <w:rsid w:val="006E65BF"/>
    <w:rsid w:val="006F173E"/>
    <w:rsid w:val="007077A1"/>
    <w:rsid w:val="0074732D"/>
    <w:rsid w:val="0076321E"/>
    <w:rsid w:val="00767A67"/>
    <w:rsid w:val="0077792C"/>
    <w:rsid w:val="00794037"/>
    <w:rsid w:val="00796E6E"/>
    <w:rsid w:val="007A00EE"/>
    <w:rsid w:val="007A01AB"/>
    <w:rsid w:val="007A6639"/>
    <w:rsid w:val="007B060D"/>
    <w:rsid w:val="007B38FB"/>
    <w:rsid w:val="007B56AD"/>
    <w:rsid w:val="007D4205"/>
    <w:rsid w:val="007F0DC1"/>
    <w:rsid w:val="007F1085"/>
    <w:rsid w:val="007F2728"/>
    <w:rsid w:val="0082150B"/>
    <w:rsid w:val="00822B27"/>
    <w:rsid w:val="008452EE"/>
    <w:rsid w:val="0084586F"/>
    <w:rsid w:val="00853E6D"/>
    <w:rsid w:val="008639B9"/>
    <w:rsid w:val="00873A83"/>
    <w:rsid w:val="00880F72"/>
    <w:rsid w:val="00883908"/>
    <w:rsid w:val="00892BE0"/>
    <w:rsid w:val="008938E0"/>
    <w:rsid w:val="0089420D"/>
    <w:rsid w:val="008A050D"/>
    <w:rsid w:val="008B329A"/>
    <w:rsid w:val="008D0976"/>
    <w:rsid w:val="008D137C"/>
    <w:rsid w:val="008D7220"/>
    <w:rsid w:val="008F64A1"/>
    <w:rsid w:val="009160E1"/>
    <w:rsid w:val="009229D5"/>
    <w:rsid w:val="00922B94"/>
    <w:rsid w:val="00935AC4"/>
    <w:rsid w:val="009524E0"/>
    <w:rsid w:val="00956736"/>
    <w:rsid w:val="00967618"/>
    <w:rsid w:val="0097120A"/>
    <w:rsid w:val="00974D21"/>
    <w:rsid w:val="009761D1"/>
    <w:rsid w:val="00976D86"/>
    <w:rsid w:val="00982F38"/>
    <w:rsid w:val="00990958"/>
    <w:rsid w:val="009A4BDD"/>
    <w:rsid w:val="009B5E2E"/>
    <w:rsid w:val="009C2F7D"/>
    <w:rsid w:val="009D552B"/>
    <w:rsid w:val="009E3C0C"/>
    <w:rsid w:val="009F5901"/>
    <w:rsid w:val="009F5C71"/>
    <w:rsid w:val="00A0222F"/>
    <w:rsid w:val="00A100BC"/>
    <w:rsid w:val="00A140B1"/>
    <w:rsid w:val="00A26780"/>
    <w:rsid w:val="00A26B10"/>
    <w:rsid w:val="00A26E38"/>
    <w:rsid w:val="00A34B37"/>
    <w:rsid w:val="00A4412F"/>
    <w:rsid w:val="00A50F5E"/>
    <w:rsid w:val="00A65C40"/>
    <w:rsid w:val="00A72DA6"/>
    <w:rsid w:val="00A74B23"/>
    <w:rsid w:val="00A821E6"/>
    <w:rsid w:val="00A82F14"/>
    <w:rsid w:val="00A870AC"/>
    <w:rsid w:val="00A870D5"/>
    <w:rsid w:val="00A916C6"/>
    <w:rsid w:val="00A91DDD"/>
    <w:rsid w:val="00AA26B6"/>
    <w:rsid w:val="00AA65F2"/>
    <w:rsid w:val="00AB0A9D"/>
    <w:rsid w:val="00AE6A41"/>
    <w:rsid w:val="00AF6272"/>
    <w:rsid w:val="00B15C43"/>
    <w:rsid w:val="00B32E3A"/>
    <w:rsid w:val="00B32F12"/>
    <w:rsid w:val="00B4164D"/>
    <w:rsid w:val="00B43668"/>
    <w:rsid w:val="00B5497F"/>
    <w:rsid w:val="00B5707B"/>
    <w:rsid w:val="00B617F0"/>
    <w:rsid w:val="00B750D4"/>
    <w:rsid w:val="00B770EF"/>
    <w:rsid w:val="00B8128A"/>
    <w:rsid w:val="00B849DE"/>
    <w:rsid w:val="00BC53AC"/>
    <w:rsid w:val="00BE2C74"/>
    <w:rsid w:val="00BE547A"/>
    <w:rsid w:val="00BE60CE"/>
    <w:rsid w:val="00BF5085"/>
    <w:rsid w:val="00BF54F1"/>
    <w:rsid w:val="00C12852"/>
    <w:rsid w:val="00C2291F"/>
    <w:rsid w:val="00C27A8D"/>
    <w:rsid w:val="00C42410"/>
    <w:rsid w:val="00C45E84"/>
    <w:rsid w:val="00C6696C"/>
    <w:rsid w:val="00C6771F"/>
    <w:rsid w:val="00C81729"/>
    <w:rsid w:val="00C8480A"/>
    <w:rsid w:val="00C87F2E"/>
    <w:rsid w:val="00CA3F67"/>
    <w:rsid w:val="00CB0F2D"/>
    <w:rsid w:val="00CB431D"/>
    <w:rsid w:val="00CC3DAB"/>
    <w:rsid w:val="00CD2DE5"/>
    <w:rsid w:val="00CF2C3A"/>
    <w:rsid w:val="00D4717C"/>
    <w:rsid w:val="00D536A7"/>
    <w:rsid w:val="00D60DD4"/>
    <w:rsid w:val="00D60EE5"/>
    <w:rsid w:val="00D657FB"/>
    <w:rsid w:val="00D82478"/>
    <w:rsid w:val="00D826EA"/>
    <w:rsid w:val="00DC6146"/>
    <w:rsid w:val="00DD286B"/>
    <w:rsid w:val="00DE40B0"/>
    <w:rsid w:val="00DF508C"/>
    <w:rsid w:val="00DF63CA"/>
    <w:rsid w:val="00E504BA"/>
    <w:rsid w:val="00E77DE7"/>
    <w:rsid w:val="00E83877"/>
    <w:rsid w:val="00EA5882"/>
    <w:rsid w:val="00EB4D69"/>
    <w:rsid w:val="00EB6230"/>
    <w:rsid w:val="00ED0717"/>
    <w:rsid w:val="00ED3F1D"/>
    <w:rsid w:val="00ED611A"/>
    <w:rsid w:val="00ED7E76"/>
    <w:rsid w:val="00EF6EE7"/>
    <w:rsid w:val="00F05FDF"/>
    <w:rsid w:val="00F13572"/>
    <w:rsid w:val="00F235C6"/>
    <w:rsid w:val="00F6493A"/>
    <w:rsid w:val="00F81169"/>
    <w:rsid w:val="00F82A74"/>
    <w:rsid w:val="00F84A3F"/>
    <w:rsid w:val="00FD0422"/>
    <w:rsid w:val="00FD2611"/>
    <w:rsid w:val="00FD4484"/>
    <w:rsid w:val="00FD7BF3"/>
    <w:rsid w:val="00FF7433"/>
    <w:rsid w:val="00FF75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20"/>
    <w:rPr>
      <w:color w:val="0000FF" w:themeColor="hyperlink"/>
      <w:u w:val="single"/>
    </w:rPr>
  </w:style>
  <w:style w:type="paragraph" w:styleId="BalloonText">
    <w:name w:val="Balloon Text"/>
    <w:basedOn w:val="Normal"/>
    <w:link w:val="BalloonTextChar"/>
    <w:uiPriority w:val="99"/>
    <w:semiHidden/>
    <w:unhideWhenUsed/>
    <w:rsid w:val="008D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20"/>
    <w:rPr>
      <w:rFonts w:ascii="Tahoma" w:hAnsi="Tahoma" w:cs="Tahoma"/>
      <w:sz w:val="16"/>
      <w:szCs w:val="16"/>
    </w:rPr>
  </w:style>
  <w:style w:type="character" w:customStyle="1" w:styleId="null">
    <w:name w:val="null"/>
    <w:basedOn w:val="DefaultParagraphFont"/>
    <w:rsid w:val="00C45E84"/>
  </w:style>
  <w:style w:type="character" w:customStyle="1" w:styleId="hps">
    <w:name w:val="hps"/>
    <w:basedOn w:val="DefaultParagraphFont"/>
    <w:rsid w:val="00C45E84"/>
  </w:style>
  <w:style w:type="paragraph" w:styleId="ListParagraph">
    <w:name w:val="List Paragraph"/>
    <w:basedOn w:val="Normal"/>
    <w:link w:val="ListParagraphChar"/>
    <w:uiPriority w:val="34"/>
    <w:qFormat/>
    <w:rsid w:val="00A26780"/>
    <w:pPr>
      <w:ind w:left="720"/>
      <w:contextualSpacing/>
    </w:pPr>
  </w:style>
  <w:style w:type="character" w:customStyle="1" w:styleId="ListParagraphChar">
    <w:name w:val="List Paragraph Char"/>
    <w:link w:val="ListParagraph"/>
    <w:uiPriority w:val="34"/>
    <w:locked/>
    <w:rsid w:val="009229D5"/>
  </w:style>
  <w:style w:type="table" w:styleId="TableGrid">
    <w:name w:val="Table Grid"/>
    <w:basedOn w:val="TableNormal"/>
    <w:uiPriority w:val="59"/>
    <w:rsid w:val="00922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229D5"/>
    <w:rPr>
      <w:rFonts w:cs="Times New Roman"/>
      <w:b/>
      <w:bCs/>
    </w:rPr>
  </w:style>
  <w:style w:type="paragraph" w:styleId="Header">
    <w:name w:val="header"/>
    <w:basedOn w:val="Normal"/>
    <w:link w:val="HeaderChar"/>
    <w:uiPriority w:val="99"/>
    <w:unhideWhenUsed/>
    <w:rsid w:val="007F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85"/>
  </w:style>
  <w:style w:type="paragraph" w:styleId="Footer">
    <w:name w:val="footer"/>
    <w:basedOn w:val="Normal"/>
    <w:link w:val="FooterChar"/>
    <w:uiPriority w:val="99"/>
    <w:unhideWhenUsed/>
    <w:rsid w:val="007F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85"/>
  </w:style>
  <w:style w:type="character" w:customStyle="1" w:styleId="apple-converted-space">
    <w:name w:val="apple-converted-space"/>
    <w:basedOn w:val="DefaultParagraphFont"/>
    <w:rsid w:val="006321D4"/>
  </w:style>
  <w:style w:type="table" w:customStyle="1" w:styleId="TableGrid3">
    <w:name w:val="Table Grid3"/>
    <w:basedOn w:val="TableNormal"/>
    <w:next w:val="TableGrid"/>
    <w:uiPriority w:val="59"/>
    <w:rsid w:val="006321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321D4"/>
    <w:pPr>
      <w:spacing w:after="160" w:line="240" w:lineRule="auto"/>
    </w:pPr>
    <w:rPr>
      <w:sz w:val="20"/>
      <w:szCs w:val="20"/>
      <w:lang w:val="id-ID"/>
    </w:rPr>
  </w:style>
  <w:style w:type="character" w:customStyle="1" w:styleId="CommentTextChar">
    <w:name w:val="Comment Text Char"/>
    <w:basedOn w:val="DefaultParagraphFont"/>
    <w:link w:val="CommentText"/>
    <w:uiPriority w:val="99"/>
    <w:semiHidden/>
    <w:rsid w:val="006321D4"/>
    <w:rPr>
      <w:sz w:val="20"/>
      <w:szCs w:val="20"/>
      <w:lang w:val="id-ID"/>
    </w:rPr>
  </w:style>
  <w:style w:type="paragraph" w:styleId="CommentSubject">
    <w:name w:val="annotation subject"/>
    <w:basedOn w:val="CommentText"/>
    <w:next w:val="CommentText"/>
    <w:link w:val="CommentSubjectChar"/>
    <w:uiPriority w:val="99"/>
    <w:semiHidden/>
    <w:unhideWhenUsed/>
    <w:rsid w:val="006321D4"/>
    <w:rPr>
      <w:b/>
      <w:bCs/>
    </w:rPr>
  </w:style>
  <w:style w:type="character" w:customStyle="1" w:styleId="CommentSubjectChar">
    <w:name w:val="Comment Subject Char"/>
    <w:basedOn w:val="CommentTextChar"/>
    <w:link w:val="CommentSubject"/>
    <w:uiPriority w:val="99"/>
    <w:semiHidden/>
    <w:rsid w:val="006321D4"/>
    <w:rPr>
      <w:b/>
      <w:bCs/>
    </w:rPr>
  </w:style>
  <w:style w:type="character" w:customStyle="1" w:styleId="cit-vol">
    <w:name w:val="cit-vol"/>
    <w:rsid w:val="006321D4"/>
  </w:style>
  <w:style w:type="character" w:customStyle="1" w:styleId="cit-sep">
    <w:name w:val="cit-sep"/>
    <w:rsid w:val="006321D4"/>
  </w:style>
  <w:style w:type="character" w:customStyle="1" w:styleId="cit-first-page">
    <w:name w:val="cit-first-page"/>
    <w:rsid w:val="006321D4"/>
  </w:style>
  <w:style w:type="character" w:customStyle="1" w:styleId="cit-last-page">
    <w:name w:val="cit-last-page"/>
    <w:rsid w:val="006321D4"/>
  </w:style>
  <w:style w:type="character" w:styleId="Emphasis">
    <w:name w:val="Emphasis"/>
    <w:basedOn w:val="DefaultParagraphFont"/>
    <w:uiPriority w:val="20"/>
    <w:qFormat/>
    <w:rsid w:val="001A4620"/>
    <w:rPr>
      <w:i/>
      <w:iCs/>
    </w:rPr>
  </w:style>
  <w:style w:type="character" w:customStyle="1" w:styleId="A5">
    <w:name w:val="A5"/>
    <w:uiPriority w:val="99"/>
    <w:rsid w:val="0016057A"/>
    <w:rPr>
      <w:rFonts w:cs="Baskerville"/>
      <w:color w:val="000000"/>
      <w:sz w:val="22"/>
      <w:szCs w:val="22"/>
    </w:rPr>
  </w:style>
  <w:style w:type="paragraph" w:customStyle="1" w:styleId="Default">
    <w:name w:val="Default"/>
    <w:rsid w:val="0046687D"/>
    <w:pPr>
      <w:autoSpaceDE w:val="0"/>
      <w:autoSpaceDN w:val="0"/>
      <w:adjustRightInd w:val="0"/>
      <w:spacing w:after="0" w:line="240" w:lineRule="auto"/>
    </w:pPr>
    <w:rPr>
      <w:rFonts w:ascii="Arial" w:eastAsia="Calibri" w:hAnsi="Arial" w:cs="Arial"/>
      <w:color w:val="000000"/>
      <w:sz w:val="24"/>
      <w:szCs w:val="24"/>
    </w:rPr>
  </w:style>
  <w:style w:type="character" w:customStyle="1" w:styleId="A1">
    <w:name w:val="A1"/>
    <w:uiPriority w:val="99"/>
    <w:rsid w:val="0046687D"/>
    <w:rPr>
      <w:rFonts w:ascii="Baskerville" w:hAnsi="Baskerville" w:cs="Baskerville"/>
      <w:color w:val="000000"/>
      <w:sz w:val="32"/>
      <w:szCs w:val="32"/>
    </w:rPr>
  </w:style>
  <w:style w:type="table" w:customStyle="1" w:styleId="LightShading3">
    <w:name w:val="Light Shading3"/>
    <w:basedOn w:val="TableNormal"/>
    <w:uiPriority w:val="60"/>
    <w:rsid w:val="00AB0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AB0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0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hansa_no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6526-9660-49D1-B734-6EAF0F21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20</cp:revision>
  <cp:lastPrinted>2015-01-08T11:02:00Z</cp:lastPrinted>
  <dcterms:created xsi:type="dcterms:W3CDTF">2015-01-06T09:27:00Z</dcterms:created>
  <dcterms:modified xsi:type="dcterms:W3CDTF">2016-10-07T04:14:00Z</dcterms:modified>
</cp:coreProperties>
</file>